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910" w:rsidRDefault="00B36910" w:rsidP="007E5C63">
      <w:pPr>
        <w:tabs>
          <w:tab w:val="left" w:pos="2595"/>
        </w:tabs>
        <w:jc w:val="center"/>
        <w:rPr>
          <w:rFonts w:ascii="Times New Roman" w:hAnsi="Times New Roman"/>
          <w:b/>
          <w:noProof/>
          <w:sz w:val="28"/>
          <w:szCs w:val="28"/>
        </w:rPr>
      </w:pPr>
    </w:p>
    <w:p w:rsidR="00B36910" w:rsidRDefault="00B36910" w:rsidP="007E5C63">
      <w:pPr>
        <w:tabs>
          <w:tab w:val="left" w:pos="2595"/>
        </w:tabs>
        <w:jc w:val="center"/>
        <w:rPr>
          <w:rFonts w:ascii="Times New Roman" w:hAnsi="Times New Roman"/>
          <w:b/>
          <w:noProof/>
          <w:sz w:val="28"/>
          <w:szCs w:val="28"/>
        </w:rPr>
      </w:pPr>
    </w:p>
    <w:p w:rsidR="00B36910" w:rsidRDefault="00B36910" w:rsidP="007E5C63">
      <w:pPr>
        <w:tabs>
          <w:tab w:val="left" w:pos="2595"/>
        </w:tabs>
        <w:jc w:val="center"/>
        <w:rPr>
          <w:rFonts w:ascii="Times New Roman" w:hAnsi="Times New Roman"/>
          <w:b/>
          <w:noProof/>
          <w:sz w:val="28"/>
          <w:szCs w:val="28"/>
        </w:rPr>
      </w:pPr>
      <w:r>
        <w:rPr>
          <w:rFonts w:ascii="Times New Roman" w:hAnsi="Times New Roman"/>
          <w:b/>
          <w:noProof/>
          <w:sz w:val="28"/>
          <w:szCs w:val="28"/>
          <w:lang w:val="uz-Cyrl-UZ"/>
        </w:rPr>
        <w:t>Ў</w:t>
      </w:r>
      <w:r>
        <w:rPr>
          <w:rFonts w:ascii="Times New Roman" w:hAnsi="Times New Roman"/>
          <w:b/>
          <w:noProof/>
          <w:sz w:val="28"/>
          <w:szCs w:val="28"/>
        </w:rPr>
        <w:t>бекистон Республикаси Вазирлар Ма</w:t>
      </w:r>
      <w:r>
        <w:rPr>
          <w:rFonts w:ascii="Times New Roman" w:hAnsi="Times New Roman"/>
          <w:b/>
          <w:noProof/>
          <w:sz w:val="28"/>
          <w:szCs w:val="28"/>
          <w:lang w:val="uz-Cyrl-UZ"/>
        </w:rPr>
        <w:t>хк</w:t>
      </w:r>
      <w:r>
        <w:rPr>
          <w:rFonts w:ascii="Times New Roman" w:hAnsi="Times New Roman"/>
          <w:b/>
          <w:noProof/>
          <w:sz w:val="28"/>
          <w:szCs w:val="28"/>
        </w:rPr>
        <w:t xml:space="preserve">амасининг </w:t>
      </w:r>
      <w:r>
        <w:rPr>
          <w:rFonts w:ascii="Times New Roman" w:hAnsi="Times New Roman"/>
          <w:b/>
          <w:noProof/>
          <w:sz w:val="28"/>
          <w:szCs w:val="28"/>
          <w:lang w:val="uz-Cyrl-UZ"/>
        </w:rPr>
        <w:t>Қ</w:t>
      </w:r>
      <w:r>
        <w:rPr>
          <w:rFonts w:ascii="Times New Roman" w:hAnsi="Times New Roman"/>
          <w:b/>
          <w:noProof/>
          <w:sz w:val="28"/>
          <w:szCs w:val="28"/>
        </w:rPr>
        <w:t>арори</w:t>
      </w:r>
    </w:p>
    <w:p w:rsidR="00B36910" w:rsidRDefault="00B36910" w:rsidP="007E5C63">
      <w:pPr>
        <w:tabs>
          <w:tab w:val="left" w:pos="2595"/>
        </w:tabs>
        <w:jc w:val="center"/>
        <w:rPr>
          <w:rFonts w:ascii="Times New Roman" w:hAnsi="Times New Roman"/>
          <w:b/>
          <w:noProof/>
          <w:sz w:val="28"/>
          <w:szCs w:val="28"/>
        </w:rPr>
      </w:pPr>
    </w:p>
    <w:p w:rsidR="00B36910" w:rsidRDefault="00B36910" w:rsidP="007E5C63">
      <w:pPr>
        <w:tabs>
          <w:tab w:val="left" w:pos="2595"/>
        </w:tabs>
        <w:jc w:val="center"/>
        <w:rPr>
          <w:rFonts w:ascii="Times New Roman" w:hAnsi="Times New Roman"/>
          <w:b/>
          <w:noProof/>
          <w:sz w:val="28"/>
          <w:szCs w:val="28"/>
        </w:rPr>
      </w:pPr>
    </w:p>
    <w:p w:rsidR="00B36910" w:rsidRPr="00D80588" w:rsidRDefault="00B36910" w:rsidP="007E5C63">
      <w:pPr>
        <w:tabs>
          <w:tab w:val="left" w:pos="2595"/>
        </w:tabs>
        <w:jc w:val="center"/>
        <w:rPr>
          <w:rFonts w:ascii="Times New Roman" w:hAnsi="Times New Roman"/>
          <w:b/>
          <w:noProof/>
          <w:sz w:val="28"/>
          <w:szCs w:val="28"/>
        </w:rPr>
      </w:pPr>
      <w:r w:rsidRPr="00D80588">
        <w:rPr>
          <w:rFonts w:ascii="Times New Roman" w:hAnsi="Times New Roman"/>
          <w:b/>
          <w:noProof/>
          <w:sz w:val="28"/>
          <w:szCs w:val="28"/>
        </w:rPr>
        <w:t>Шахсларнинг айрим тоифаларини имтиёзли асосда дори воситалари</w:t>
      </w:r>
      <w:r>
        <w:rPr>
          <w:rFonts w:ascii="Times New Roman" w:hAnsi="Times New Roman"/>
          <w:b/>
          <w:noProof/>
          <w:sz w:val="28"/>
          <w:szCs w:val="28"/>
        </w:rPr>
        <w:t xml:space="preserve"> </w:t>
      </w:r>
      <w:r w:rsidRPr="00D80588">
        <w:rPr>
          <w:rFonts w:ascii="Times New Roman" w:hAnsi="Times New Roman"/>
          <w:b/>
          <w:noProof/>
          <w:sz w:val="28"/>
          <w:szCs w:val="28"/>
        </w:rPr>
        <w:t xml:space="preserve">билан таъминлаш тартибини янада такомиллаштириш чора-тадбирлари тўғрисида </w:t>
      </w:r>
    </w:p>
    <w:p w:rsidR="00B36910" w:rsidRPr="00D80588" w:rsidRDefault="00B36910" w:rsidP="005B2D3B">
      <w:pPr>
        <w:tabs>
          <w:tab w:val="left" w:pos="2595"/>
        </w:tabs>
        <w:jc w:val="both"/>
        <w:rPr>
          <w:rFonts w:ascii="Times New Roman" w:hAnsi="Times New Roman"/>
          <w:noProof/>
          <w:sz w:val="28"/>
          <w:szCs w:val="28"/>
        </w:rPr>
      </w:pPr>
      <w:r w:rsidRPr="00D80588">
        <w:rPr>
          <w:rFonts w:ascii="Times New Roman" w:hAnsi="Times New Roman"/>
          <w:noProof/>
          <w:sz w:val="28"/>
          <w:szCs w:val="28"/>
        </w:rPr>
        <w:t xml:space="preserve">             Ўзбекистон Республикасининг «Фуқароларнинг соғлиғини сақлаш тўғрисида» ҳамда «Дори воситалари ва фармацевтика фаолияти тўғрисида»ги қонунларига мувофиқ, шунингдек айрим тоифадаги шахсларни</w:t>
      </w:r>
      <w:r>
        <w:rPr>
          <w:rFonts w:ascii="Times New Roman" w:hAnsi="Times New Roman"/>
          <w:noProof/>
          <w:sz w:val="28"/>
          <w:szCs w:val="28"/>
        </w:rPr>
        <w:t xml:space="preserve"> </w:t>
      </w:r>
      <w:r w:rsidRPr="00D80588">
        <w:rPr>
          <w:rFonts w:ascii="Times New Roman" w:hAnsi="Times New Roman"/>
          <w:noProof/>
          <w:sz w:val="28"/>
          <w:szCs w:val="28"/>
        </w:rPr>
        <w:t>имтиёзли асосда дори воситалари билан таъминлаш тартибини янада такомиллаштириш мақсадида Вазирлар Махкамаси қарор қилади:</w:t>
      </w:r>
    </w:p>
    <w:p w:rsidR="00B36910" w:rsidRPr="00D80588" w:rsidRDefault="00B36910" w:rsidP="00614C90">
      <w:pPr>
        <w:pStyle w:val="ListParagraph"/>
        <w:tabs>
          <w:tab w:val="left" w:pos="2595"/>
        </w:tabs>
        <w:ind w:left="709"/>
        <w:jc w:val="both"/>
        <w:rPr>
          <w:rFonts w:ascii="Times New Roman" w:hAnsi="Times New Roman"/>
          <w:noProof/>
          <w:sz w:val="28"/>
          <w:szCs w:val="28"/>
        </w:rPr>
      </w:pPr>
      <w:r>
        <w:rPr>
          <w:rFonts w:ascii="Times New Roman" w:hAnsi="Times New Roman"/>
          <w:noProof/>
          <w:sz w:val="28"/>
          <w:szCs w:val="28"/>
        </w:rPr>
        <w:t>1.</w:t>
      </w:r>
      <w:r w:rsidRPr="00D80588">
        <w:rPr>
          <w:rFonts w:ascii="Times New Roman" w:hAnsi="Times New Roman"/>
          <w:noProof/>
          <w:sz w:val="28"/>
          <w:szCs w:val="28"/>
        </w:rPr>
        <w:t>Қуйдагилар тасдиқлансин ва 2013 йил 1 сентябрдан бошлаб амалга киритилсин:</w:t>
      </w:r>
    </w:p>
    <w:p w:rsidR="00B36910" w:rsidRPr="00D80588" w:rsidRDefault="00B36910" w:rsidP="005B2D3B">
      <w:pPr>
        <w:tabs>
          <w:tab w:val="left" w:pos="2595"/>
        </w:tabs>
        <w:ind w:left="709"/>
        <w:jc w:val="both"/>
        <w:rPr>
          <w:rFonts w:ascii="Times New Roman" w:hAnsi="Times New Roman"/>
          <w:noProof/>
          <w:sz w:val="28"/>
          <w:szCs w:val="28"/>
        </w:rPr>
      </w:pPr>
      <w:r w:rsidRPr="00D80588">
        <w:rPr>
          <w:rFonts w:ascii="Times New Roman" w:hAnsi="Times New Roman"/>
          <w:noProof/>
          <w:sz w:val="28"/>
          <w:szCs w:val="28"/>
        </w:rPr>
        <w:t>Амбулаторияда даволанишида дори воситалари билан имтиёзли таъминланиш ҳуқуқига эга бўлган шахслар тоифалари рўйҳати 1-иловага мувофиқ;</w:t>
      </w:r>
    </w:p>
    <w:p w:rsidR="00B36910" w:rsidRPr="00D80588" w:rsidRDefault="00B36910" w:rsidP="005B2D3B">
      <w:pPr>
        <w:tabs>
          <w:tab w:val="left" w:pos="2595"/>
        </w:tabs>
        <w:ind w:left="709"/>
        <w:jc w:val="both"/>
        <w:rPr>
          <w:rFonts w:ascii="Times New Roman" w:hAnsi="Times New Roman"/>
          <w:noProof/>
          <w:sz w:val="28"/>
          <w:szCs w:val="28"/>
        </w:rPr>
      </w:pPr>
      <w:r w:rsidRPr="00D80588">
        <w:rPr>
          <w:rFonts w:ascii="Times New Roman" w:hAnsi="Times New Roman"/>
          <w:noProof/>
          <w:sz w:val="28"/>
          <w:szCs w:val="28"/>
        </w:rPr>
        <w:t xml:space="preserve">Амбулаторияда даволанишда шахсларнинг айрим тоифаларини дори воситалари билан имтиёзли таъминлаш тартиби тўғрисидаги Низом 2-иловага мувофиқ. </w:t>
      </w:r>
    </w:p>
    <w:p w:rsidR="00B36910" w:rsidRPr="00D80588" w:rsidRDefault="00B36910" w:rsidP="00BB17FA">
      <w:pPr>
        <w:pStyle w:val="ListParagraph"/>
        <w:numPr>
          <w:ilvl w:val="0"/>
          <w:numId w:val="1"/>
        </w:numPr>
        <w:tabs>
          <w:tab w:val="left" w:pos="2595"/>
        </w:tabs>
        <w:jc w:val="both"/>
        <w:rPr>
          <w:rFonts w:ascii="Times New Roman" w:hAnsi="Times New Roman"/>
          <w:noProof/>
          <w:sz w:val="28"/>
          <w:szCs w:val="28"/>
        </w:rPr>
      </w:pPr>
      <w:r w:rsidRPr="00D80588">
        <w:rPr>
          <w:rFonts w:ascii="Times New Roman" w:hAnsi="Times New Roman"/>
          <w:noProof/>
          <w:sz w:val="28"/>
          <w:szCs w:val="28"/>
        </w:rPr>
        <w:t>Ўзбекистон Республикаси Соғлиқни сақлаш Вазирлиги:</w:t>
      </w:r>
    </w:p>
    <w:p w:rsidR="00B36910" w:rsidRPr="00D80588" w:rsidRDefault="00B36910" w:rsidP="00BB17FA">
      <w:pPr>
        <w:tabs>
          <w:tab w:val="left" w:pos="2595"/>
        </w:tabs>
        <w:ind w:left="709"/>
        <w:jc w:val="both"/>
        <w:rPr>
          <w:rFonts w:ascii="Times New Roman" w:hAnsi="Times New Roman"/>
          <w:noProof/>
          <w:sz w:val="28"/>
          <w:szCs w:val="28"/>
        </w:rPr>
      </w:pPr>
      <w:r w:rsidRPr="00D80588">
        <w:rPr>
          <w:rFonts w:ascii="Times New Roman" w:hAnsi="Times New Roman"/>
          <w:noProof/>
          <w:sz w:val="28"/>
          <w:szCs w:val="28"/>
        </w:rPr>
        <w:t>Ушбу қарор билан тасдиқланган Рўйҳат ва Низомнинг давлат соғлиқни сақлаш тизими тиббиёт муассасаларига</w:t>
      </w:r>
      <w:r>
        <w:rPr>
          <w:rFonts w:ascii="Times New Roman" w:hAnsi="Times New Roman"/>
          <w:noProof/>
          <w:sz w:val="28"/>
          <w:szCs w:val="28"/>
        </w:rPr>
        <w:t xml:space="preserve"> ва дорихона муассасаларига</w:t>
      </w:r>
      <w:r w:rsidRPr="00D80588">
        <w:rPr>
          <w:rFonts w:ascii="Times New Roman" w:hAnsi="Times New Roman"/>
          <w:noProof/>
          <w:sz w:val="28"/>
          <w:szCs w:val="28"/>
        </w:rPr>
        <w:t xml:space="preserve"> етказилишини;</w:t>
      </w:r>
    </w:p>
    <w:p w:rsidR="00B36910" w:rsidRPr="00D80588" w:rsidRDefault="00B36910" w:rsidP="00BB17FA">
      <w:pPr>
        <w:tabs>
          <w:tab w:val="left" w:pos="2595"/>
        </w:tabs>
        <w:ind w:left="709"/>
        <w:jc w:val="both"/>
        <w:rPr>
          <w:rFonts w:ascii="Times New Roman" w:hAnsi="Times New Roman"/>
          <w:noProof/>
          <w:sz w:val="28"/>
          <w:szCs w:val="28"/>
        </w:rPr>
      </w:pPr>
      <w:r w:rsidRPr="00D80588">
        <w:rPr>
          <w:rFonts w:ascii="Times New Roman" w:hAnsi="Times New Roman"/>
          <w:noProof/>
          <w:sz w:val="28"/>
          <w:szCs w:val="28"/>
        </w:rPr>
        <w:t>бир ой муддатда Молия вазирлиги билан биргаликда амбулаторияда даволанишида имтиёзли таъминлаш учун мўлжалланган дори воситаларининг рўйҳати тасдиқланишини, шунингдек идоравий норматив-ҳуқуқий ҳужжатларнинг ушбу қарорига мувофиқлаштирилишини;</w:t>
      </w:r>
    </w:p>
    <w:p w:rsidR="00B36910" w:rsidRPr="00D80588" w:rsidRDefault="00B36910" w:rsidP="00BB17FA">
      <w:pPr>
        <w:tabs>
          <w:tab w:val="left" w:pos="2595"/>
        </w:tabs>
        <w:ind w:left="709"/>
        <w:jc w:val="both"/>
        <w:rPr>
          <w:rFonts w:ascii="Times New Roman" w:hAnsi="Times New Roman"/>
          <w:noProof/>
          <w:sz w:val="28"/>
          <w:szCs w:val="28"/>
        </w:rPr>
      </w:pPr>
      <w:r w:rsidRPr="00D80588">
        <w:rPr>
          <w:rFonts w:ascii="Times New Roman" w:hAnsi="Times New Roman"/>
          <w:noProof/>
          <w:sz w:val="28"/>
          <w:szCs w:val="28"/>
        </w:rPr>
        <w:t>давлат соғлиқни сақлаш тизими тиббиёт муассасалари ва дорихона муассасалари томонидан ушбу қарор талабларига риоя этилиши устидан назоратни таъминлансин.</w:t>
      </w:r>
    </w:p>
    <w:p w:rsidR="00B36910" w:rsidRPr="00D80588" w:rsidRDefault="00B36910" w:rsidP="00614C90">
      <w:pPr>
        <w:pStyle w:val="ListParagraph"/>
        <w:tabs>
          <w:tab w:val="left" w:pos="2595"/>
        </w:tabs>
        <w:ind w:left="709"/>
        <w:jc w:val="both"/>
        <w:rPr>
          <w:rFonts w:ascii="Times New Roman" w:hAnsi="Times New Roman"/>
          <w:noProof/>
          <w:sz w:val="28"/>
          <w:szCs w:val="28"/>
        </w:rPr>
      </w:pPr>
      <w:r>
        <w:rPr>
          <w:rFonts w:ascii="Times New Roman" w:hAnsi="Times New Roman"/>
          <w:noProof/>
          <w:sz w:val="28"/>
          <w:szCs w:val="28"/>
        </w:rPr>
        <w:t>2.</w:t>
      </w:r>
      <w:r w:rsidRPr="00D80588">
        <w:rPr>
          <w:rFonts w:ascii="Times New Roman" w:hAnsi="Times New Roman"/>
          <w:noProof/>
          <w:sz w:val="28"/>
          <w:szCs w:val="28"/>
        </w:rPr>
        <w:t xml:space="preserve">Вазирлар Махкамасининг «Республикада дори-дармонлар ва тиббий буюмлар билан таъминлашни ва уларни тақсимлашни яхшилашга доир кечиктириб бўлмайдиган чора-тадбирлар тўғрисида» 1994 йил 6 августдаги 404-сон қарорига 3-иловага мувофиқ ўзгартиришлар </w:t>
      </w:r>
    </w:p>
    <w:p w:rsidR="00B36910" w:rsidRPr="00D80588" w:rsidRDefault="00B36910" w:rsidP="00FC3200">
      <w:pPr>
        <w:tabs>
          <w:tab w:val="left" w:pos="2595"/>
        </w:tabs>
        <w:ind w:left="709"/>
        <w:jc w:val="both"/>
        <w:rPr>
          <w:rFonts w:ascii="Times New Roman" w:hAnsi="Times New Roman"/>
          <w:noProof/>
          <w:sz w:val="28"/>
          <w:szCs w:val="28"/>
        </w:rPr>
      </w:pPr>
      <w:r w:rsidRPr="00D80588">
        <w:rPr>
          <w:rFonts w:ascii="Times New Roman" w:hAnsi="Times New Roman"/>
          <w:noProof/>
          <w:sz w:val="28"/>
          <w:szCs w:val="28"/>
        </w:rPr>
        <w:t xml:space="preserve">   киритилсин.</w:t>
      </w:r>
    </w:p>
    <w:p w:rsidR="00B36910" w:rsidRPr="00D80588" w:rsidRDefault="00B36910" w:rsidP="00FC3200">
      <w:pPr>
        <w:tabs>
          <w:tab w:val="left" w:pos="2595"/>
        </w:tabs>
        <w:ind w:left="709"/>
        <w:jc w:val="both"/>
        <w:rPr>
          <w:rFonts w:ascii="Times New Roman" w:hAnsi="Times New Roman"/>
          <w:noProof/>
          <w:sz w:val="28"/>
          <w:szCs w:val="28"/>
        </w:rPr>
      </w:pPr>
      <w:r w:rsidRPr="00D80588">
        <w:rPr>
          <w:rFonts w:ascii="Times New Roman" w:hAnsi="Times New Roman"/>
          <w:noProof/>
          <w:sz w:val="28"/>
          <w:szCs w:val="28"/>
        </w:rPr>
        <w:t>Ўзбекистон Республикаси Ҳукуматининг 4 иловага мувофиқ айрим қарорлари ўз кучини йўқотган деб ҳисоблансин.</w:t>
      </w:r>
    </w:p>
    <w:p w:rsidR="00B36910" w:rsidRPr="00D80588" w:rsidRDefault="00B36910" w:rsidP="007F5C2F">
      <w:pPr>
        <w:pStyle w:val="ListParagraph"/>
        <w:numPr>
          <w:ilvl w:val="0"/>
          <w:numId w:val="1"/>
        </w:numPr>
        <w:tabs>
          <w:tab w:val="left" w:pos="2595"/>
        </w:tabs>
        <w:jc w:val="both"/>
        <w:rPr>
          <w:rFonts w:ascii="Times New Roman" w:hAnsi="Times New Roman"/>
          <w:noProof/>
          <w:sz w:val="28"/>
          <w:szCs w:val="28"/>
        </w:rPr>
      </w:pPr>
      <w:r w:rsidRPr="00D80588">
        <w:rPr>
          <w:rFonts w:ascii="Times New Roman" w:hAnsi="Times New Roman"/>
          <w:noProof/>
          <w:sz w:val="28"/>
          <w:szCs w:val="28"/>
        </w:rPr>
        <w:t>Мазкур қарорнинг бажарилишини назорат қилиш Ўзбекистон Республикаси Бош вазирнинг ўринбосари А.И. Икрамов зиммасига юклансин.</w:t>
      </w:r>
    </w:p>
    <w:p w:rsidR="00B36910" w:rsidRPr="00D80588" w:rsidRDefault="00B36910" w:rsidP="007F5C2F">
      <w:pPr>
        <w:tabs>
          <w:tab w:val="left" w:pos="2595"/>
        </w:tabs>
        <w:jc w:val="both"/>
        <w:rPr>
          <w:rFonts w:ascii="Times New Roman" w:hAnsi="Times New Roman"/>
          <w:noProof/>
          <w:sz w:val="28"/>
          <w:szCs w:val="28"/>
        </w:rPr>
      </w:pPr>
    </w:p>
    <w:p w:rsidR="00B36910" w:rsidRPr="00D80588" w:rsidRDefault="00B36910" w:rsidP="007F5C2F">
      <w:pPr>
        <w:tabs>
          <w:tab w:val="left" w:pos="2595"/>
        </w:tabs>
        <w:rPr>
          <w:rFonts w:ascii="Times New Roman" w:hAnsi="Times New Roman"/>
          <w:b/>
          <w:noProof/>
          <w:sz w:val="28"/>
          <w:szCs w:val="28"/>
        </w:rPr>
      </w:pPr>
      <w:r w:rsidRPr="00D80588">
        <w:rPr>
          <w:rFonts w:ascii="Times New Roman" w:hAnsi="Times New Roman"/>
          <w:b/>
          <w:noProof/>
          <w:sz w:val="28"/>
          <w:szCs w:val="28"/>
        </w:rPr>
        <w:t xml:space="preserve">Ўзбекистон Республикасининг                                                     </w:t>
      </w:r>
    </w:p>
    <w:p w:rsidR="00B36910" w:rsidRPr="00D80588" w:rsidRDefault="00B36910" w:rsidP="007F5C2F">
      <w:pPr>
        <w:tabs>
          <w:tab w:val="left" w:pos="2595"/>
        </w:tabs>
        <w:rPr>
          <w:rFonts w:ascii="Times New Roman" w:hAnsi="Times New Roman"/>
          <w:b/>
          <w:noProof/>
          <w:sz w:val="28"/>
          <w:szCs w:val="28"/>
        </w:rPr>
      </w:pPr>
      <w:r w:rsidRPr="00D80588">
        <w:rPr>
          <w:rFonts w:ascii="Times New Roman" w:hAnsi="Times New Roman"/>
          <w:b/>
          <w:noProof/>
          <w:sz w:val="28"/>
          <w:szCs w:val="28"/>
        </w:rPr>
        <w:t xml:space="preserve">           Бош вазири</w:t>
      </w:r>
      <w:r w:rsidRPr="00DB5E85">
        <w:rPr>
          <w:rFonts w:ascii="Times New Roman" w:hAnsi="Times New Roman"/>
          <w:b/>
          <w:noProof/>
          <w:sz w:val="28"/>
          <w:szCs w:val="28"/>
        </w:rPr>
        <w:t xml:space="preserve"> </w:t>
      </w:r>
      <w:r>
        <w:rPr>
          <w:rFonts w:ascii="Times New Roman" w:hAnsi="Times New Roman"/>
          <w:b/>
          <w:noProof/>
          <w:sz w:val="28"/>
          <w:szCs w:val="28"/>
        </w:rPr>
        <w:tab/>
      </w:r>
      <w:r>
        <w:rPr>
          <w:rFonts w:ascii="Times New Roman" w:hAnsi="Times New Roman"/>
          <w:b/>
          <w:noProof/>
          <w:sz w:val="28"/>
          <w:szCs w:val="28"/>
        </w:rPr>
        <w:tab/>
      </w:r>
      <w:r>
        <w:rPr>
          <w:rFonts w:ascii="Times New Roman" w:hAnsi="Times New Roman"/>
          <w:b/>
          <w:noProof/>
          <w:sz w:val="28"/>
          <w:szCs w:val="28"/>
        </w:rPr>
        <w:tab/>
      </w:r>
      <w:r>
        <w:rPr>
          <w:rFonts w:ascii="Times New Roman" w:hAnsi="Times New Roman"/>
          <w:b/>
          <w:noProof/>
          <w:sz w:val="28"/>
          <w:szCs w:val="28"/>
        </w:rPr>
        <w:tab/>
      </w:r>
      <w:r>
        <w:rPr>
          <w:rFonts w:ascii="Times New Roman" w:hAnsi="Times New Roman"/>
          <w:b/>
          <w:noProof/>
          <w:sz w:val="28"/>
          <w:szCs w:val="28"/>
        </w:rPr>
        <w:tab/>
      </w:r>
      <w:r>
        <w:rPr>
          <w:rFonts w:ascii="Times New Roman" w:hAnsi="Times New Roman"/>
          <w:b/>
          <w:noProof/>
          <w:sz w:val="28"/>
          <w:szCs w:val="28"/>
        </w:rPr>
        <w:tab/>
      </w:r>
      <w:r w:rsidRPr="00D80588">
        <w:rPr>
          <w:rFonts w:ascii="Times New Roman" w:hAnsi="Times New Roman"/>
          <w:b/>
          <w:noProof/>
          <w:sz w:val="28"/>
          <w:szCs w:val="28"/>
        </w:rPr>
        <w:t>Ш.Мирзиёев</w:t>
      </w:r>
    </w:p>
    <w:p w:rsidR="00B36910" w:rsidRPr="00D80588" w:rsidRDefault="00B36910" w:rsidP="007F5C2F">
      <w:pPr>
        <w:tabs>
          <w:tab w:val="left" w:pos="2595"/>
        </w:tabs>
        <w:rPr>
          <w:rFonts w:ascii="Times New Roman" w:hAnsi="Times New Roman"/>
          <w:b/>
          <w:noProof/>
          <w:sz w:val="28"/>
          <w:szCs w:val="28"/>
        </w:rPr>
      </w:pPr>
    </w:p>
    <w:p w:rsidR="00B36910" w:rsidRPr="00D80588" w:rsidRDefault="00B36910" w:rsidP="007F5C2F">
      <w:pPr>
        <w:tabs>
          <w:tab w:val="left" w:pos="2595"/>
        </w:tabs>
        <w:rPr>
          <w:rFonts w:ascii="Times New Roman" w:hAnsi="Times New Roman"/>
          <w:b/>
          <w:noProof/>
          <w:sz w:val="28"/>
          <w:szCs w:val="28"/>
        </w:rPr>
      </w:pPr>
    </w:p>
    <w:p w:rsidR="00B36910" w:rsidRPr="00D80588" w:rsidRDefault="00B36910" w:rsidP="007F5C2F">
      <w:pPr>
        <w:tabs>
          <w:tab w:val="left" w:pos="2595"/>
        </w:tabs>
        <w:rPr>
          <w:rFonts w:ascii="Times New Roman" w:hAnsi="Times New Roman"/>
          <w:b/>
          <w:noProof/>
          <w:sz w:val="28"/>
          <w:szCs w:val="28"/>
        </w:rPr>
      </w:pPr>
    </w:p>
    <w:p w:rsidR="00B36910" w:rsidRPr="00D80588" w:rsidRDefault="00B36910" w:rsidP="007F5C2F">
      <w:pPr>
        <w:tabs>
          <w:tab w:val="left" w:pos="2595"/>
        </w:tabs>
        <w:rPr>
          <w:rFonts w:ascii="Times New Roman" w:hAnsi="Times New Roman"/>
          <w:b/>
          <w:noProof/>
          <w:sz w:val="28"/>
          <w:szCs w:val="28"/>
        </w:rPr>
      </w:pPr>
    </w:p>
    <w:p w:rsidR="00B36910" w:rsidRPr="00D80588" w:rsidRDefault="00B36910" w:rsidP="007F5C2F">
      <w:pPr>
        <w:tabs>
          <w:tab w:val="left" w:pos="2595"/>
        </w:tabs>
        <w:jc w:val="right"/>
        <w:rPr>
          <w:rFonts w:ascii="Times New Roman" w:hAnsi="Times New Roman"/>
          <w:noProof/>
          <w:sz w:val="28"/>
          <w:szCs w:val="28"/>
        </w:rPr>
      </w:pPr>
    </w:p>
    <w:p w:rsidR="00B36910" w:rsidRPr="00D80588" w:rsidRDefault="00B36910" w:rsidP="007F5C2F">
      <w:pPr>
        <w:tabs>
          <w:tab w:val="left" w:pos="2595"/>
        </w:tabs>
        <w:jc w:val="right"/>
        <w:rPr>
          <w:rFonts w:ascii="Times New Roman" w:hAnsi="Times New Roman"/>
          <w:noProof/>
          <w:sz w:val="28"/>
          <w:szCs w:val="28"/>
        </w:rPr>
      </w:pPr>
    </w:p>
    <w:p w:rsidR="00B36910" w:rsidRPr="00D80588" w:rsidRDefault="00B36910" w:rsidP="007F5C2F">
      <w:pPr>
        <w:tabs>
          <w:tab w:val="left" w:pos="2595"/>
        </w:tabs>
        <w:jc w:val="right"/>
        <w:rPr>
          <w:rFonts w:ascii="Times New Roman" w:hAnsi="Times New Roman"/>
          <w:noProof/>
          <w:sz w:val="28"/>
          <w:szCs w:val="28"/>
        </w:rPr>
      </w:pPr>
    </w:p>
    <w:p w:rsidR="00B36910" w:rsidRPr="00D80588" w:rsidRDefault="00B36910" w:rsidP="007F5C2F">
      <w:pPr>
        <w:tabs>
          <w:tab w:val="left" w:pos="2595"/>
        </w:tabs>
        <w:jc w:val="right"/>
        <w:rPr>
          <w:rFonts w:ascii="Times New Roman" w:hAnsi="Times New Roman"/>
          <w:noProof/>
          <w:sz w:val="28"/>
          <w:szCs w:val="28"/>
        </w:rPr>
      </w:pPr>
    </w:p>
    <w:p w:rsidR="00B36910" w:rsidRPr="00D80588" w:rsidRDefault="00B36910" w:rsidP="007F5C2F">
      <w:pPr>
        <w:tabs>
          <w:tab w:val="left" w:pos="2595"/>
        </w:tabs>
        <w:jc w:val="right"/>
        <w:rPr>
          <w:rFonts w:ascii="Times New Roman" w:hAnsi="Times New Roman"/>
          <w:noProof/>
          <w:sz w:val="28"/>
          <w:szCs w:val="28"/>
        </w:rPr>
      </w:pPr>
    </w:p>
    <w:p w:rsidR="00B36910" w:rsidRPr="00D80588" w:rsidRDefault="00B36910" w:rsidP="007F5C2F">
      <w:pPr>
        <w:tabs>
          <w:tab w:val="left" w:pos="2595"/>
        </w:tabs>
        <w:jc w:val="right"/>
        <w:rPr>
          <w:rFonts w:ascii="Times New Roman" w:hAnsi="Times New Roman"/>
          <w:noProof/>
          <w:sz w:val="28"/>
          <w:szCs w:val="28"/>
        </w:rPr>
      </w:pPr>
    </w:p>
    <w:p w:rsidR="00B36910" w:rsidRPr="00D80588" w:rsidRDefault="00B36910" w:rsidP="007F5C2F">
      <w:pPr>
        <w:tabs>
          <w:tab w:val="left" w:pos="2595"/>
        </w:tabs>
        <w:jc w:val="right"/>
        <w:rPr>
          <w:rFonts w:ascii="Times New Roman" w:hAnsi="Times New Roman"/>
          <w:noProof/>
          <w:sz w:val="28"/>
          <w:szCs w:val="28"/>
        </w:rPr>
      </w:pPr>
    </w:p>
    <w:p w:rsidR="00B36910" w:rsidRPr="00D80588" w:rsidRDefault="00B36910" w:rsidP="007F5C2F">
      <w:pPr>
        <w:tabs>
          <w:tab w:val="left" w:pos="2595"/>
        </w:tabs>
        <w:jc w:val="right"/>
        <w:rPr>
          <w:rFonts w:ascii="Times New Roman" w:hAnsi="Times New Roman"/>
          <w:noProof/>
          <w:sz w:val="28"/>
          <w:szCs w:val="28"/>
        </w:rPr>
      </w:pPr>
    </w:p>
    <w:p w:rsidR="00B36910" w:rsidRPr="00D80588" w:rsidRDefault="00B36910" w:rsidP="007F5C2F">
      <w:pPr>
        <w:tabs>
          <w:tab w:val="left" w:pos="2595"/>
        </w:tabs>
        <w:jc w:val="right"/>
        <w:rPr>
          <w:rFonts w:ascii="Times New Roman" w:hAnsi="Times New Roman"/>
          <w:noProof/>
          <w:sz w:val="28"/>
          <w:szCs w:val="28"/>
        </w:rPr>
      </w:pPr>
    </w:p>
    <w:p w:rsidR="00B36910" w:rsidRPr="00D80588" w:rsidRDefault="00B36910" w:rsidP="007F5C2F">
      <w:pPr>
        <w:tabs>
          <w:tab w:val="left" w:pos="2595"/>
        </w:tabs>
        <w:jc w:val="right"/>
        <w:rPr>
          <w:rFonts w:ascii="Times New Roman" w:hAnsi="Times New Roman"/>
          <w:noProof/>
          <w:sz w:val="28"/>
          <w:szCs w:val="28"/>
        </w:rPr>
      </w:pPr>
    </w:p>
    <w:p w:rsidR="00B36910" w:rsidRPr="00D80588" w:rsidRDefault="00B36910" w:rsidP="007F5C2F">
      <w:pPr>
        <w:tabs>
          <w:tab w:val="left" w:pos="2595"/>
        </w:tabs>
        <w:jc w:val="right"/>
        <w:rPr>
          <w:rFonts w:ascii="Times New Roman" w:hAnsi="Times New Roman"/>
          <w:noProof/>
          <w:sz w:val="28"/>
          <w:szCs w:val="28"/>
        </w:rPr>
      </w:pPr>
    </w:p>
    <w:p w:rsidR="00B36910" w:rsidRPr="00D80588" w:rsidRDefault="00B36910" w:rsidP="007F5C2F">
      <w:pPr>
        <w:tabs>
          <w:tab w:val="left" w:pos="2595"/>
        </w:tabs>
        <w:jc w:val="right"/>
        <w:rPr>
          <w:rFonts w:ascii="Times New Roman" w:hAnsi="Times New Roman"/>
          <w:noProof/>
          <w:sz w:val="28"/>
          <w:szCs w:val="28"/>
        </w:rPr>
      </w:pPr>
    </w:p>
    <w:p w:rsidR="00B36910" w:rsidRPr="00D80588" w:rsidRDefault="00B36910" w:rsidP="00D80588">
      <w:pPr>
        <w:tabs>
          <w:tab w:val="left" w:pos="2595"/>
        </w:tabs>
        <w:spacing w:after="0"/>
        <w:jc w:val="right"/>
        <w:rPr>
          <w:rFonts w:ascii="Times New Roman" w:hAnsi="Times New Roman"/>
          <w:noProof/>
          <w:sz w:val="28"/>
          <w:szCs w:val="28"/>
        </w:rPr>
      </w:pPr>
      <w:r w:rsidRPr="00D80588">
        <w:rPr>
          <w:rFonts w:ascii="Times New Roman" w:hAnsi="Times New Roman"/>
          <w:noProof/>
          <w:sz w:val="28"/>
          <w:szCs w:val="28"/>
        </w:rPr>
        <w:t>Вазирлар Махкамасининг</w:t>
      </w:r>
    </w:p>
    <w:p w:rsidR="00B36910" w:rsidRPr="00D80588" w:rsidRDefault="00B36910" w:rsidP="00D80588">
      <w:pPr>
        <w:tabs>
          <w:tab w:val="left" w:pos="2595"/>
        </w:tabs>
        <w:spacing w:after="0"/>
        <w:jc w:val="right"/>
        <w:rPr>
          <w:rFonts w:ascii="Times New Roman" w:hAnsi="Times New Roman"/>
          <w:noProof/>
          <w:sz w:val="28"/>
          <w:szCs w:val="28"/>
        </w:rPr>
      </w:pPr>
      <w:r w:rsidRPr="00D80588">
        <w:rPr>
          <w:rFonts w:ascii="Times New Roman" w:hAnsi="Times New Roman"/>
          <w:noProof/>
          <w:sz w:val="28"/>
          <w:szCs w:val="28"/>
        </w:rPr>
        <w:t xml:space="preserve">2013 йил 22 июлдаги </w:t>
      </w:r>
    </w:p>
    <w:p w:rsidR="00B36910" w:rsidRPr="00D80588" w:rsidRDefault="00B36910" w:rsidP="00D80588">
      <w:pPr>
        <w:tabs>
          <w:tab w:val="left" w:pos="2595"/>
        </w:tabs>
        <w:spacing w:after="0"/>
        <w:jc w:val="right"/>
        <w:rPr>
          <w:rFonts w:ascii="Times New Roman" w:hAnsi="Times New Roman"/>
          <w:noProof/>
          <w:sz w:val="28"/>
          <w:szCs w:val="28"/>
        </w:rPr>
      </w:pPr>
      <w:r w:rsidRPr="00D80588">
        <w:rPr>
          <w:rFonts w:ascii="Times New Roman" w:hAnsi="Times New Roman"/>
          <w:noProof/>
          <w:sz w:val="28"/>
          <w:szCs w:val="28"/>
        </w:rPr>
        <w:t>204-сон қарорига</w:t>
      </w:r>
    </w:p>
    <w:p w:rsidR="00B36910" w:rsidRPr="00D80588" w:rsidRDefault="00B36910" w:rsidP="00D80588">
      <w:pPr>
        <w:tabs>
          <w:tab w:val="left" w:pos="2595"/>
        </w:tabs>
        <w:spacing w:after="0"/>
        <w:jc w:val="right"/>
        <w:rPr>
          <w:rFonts w:ascii="Times New Roman" w:hAnsi="Times New Roman"/>
          <w:noProof/>
          <w:sz w:val="28"/>
          <w:szCs w:val="28"/>
        </w:rPr>
      </w:pPr>
      <w:r w:rsidRPr="00D80588">
        <w:rPr>
          <w:rFonts w:ascii="Times New Roman" w:hAnsi="Times New Roman"/>
          <w:noProof/>
          <w:sz w:val="28"/>
          <w:szCs w:val="28"/>
        </w:rPr>
        <w:t>1-илова</w:t>
      </w:r>
    </w:p>
    <w:p w:rsidR="00B36910" w:rsidRPr="00D80588" w:rsidRDefault="00B36910" w:rsidP="00D80588">
      <w:pPr>
        <w:tabs>
          <w:tab w:val="left" w:pos="2595"/>
        </w:tabs>
        <w:spacing w:after="0"/>
        <w:jc w:val="right"/>
        <w:rPr>
          <w:rFonts w:ascii="Times New Roman" w:hAnsi="Times New Roman"/>
          <w:b/>
          <w:noProof/>
          <w:sz w:val="28"/>
          <w:szCs w:val="28"/>
        </w:rPr>
      </w:pPr>
    </w:p>
    <w:p w:rsidR="00B36910" w:rsidRPr="00D80588" w:rsidRDefault="00B36910" w:rsidP="006E4609">
      <w:pPr>
        <w:tabs>
          <w:tab w:val="left" w:pos="2595"/>
        </w:tabs>
        <w:jc w:val="center"/>
        <w:rPr>
          <w:rFonts w:ascii="Times New Roman" w:hAnsi="Times New Roman"/>
          <w:b/>
          <w:noProof/>
          <w:sz w:val="28"/>
          <w:szCs w:val="28"/>
        </w:rPr>
      </w:pPr>
      <w:r w:rsidRPr="00D80588">
        <w:rPr>
          <w:rFonts w:ascii="Times New Roman" w:hAnsi="Times New Roman"/>
          <w:b/>
          <w:noProof/>
          <w:sz w:val="28"/>
          <w:szCs w:val="28"/>
        </w:rPr>
        <w:t>Амбулаторияда даволанишда дори воситалари билан имтиёзли таъминланиш ҳуқуқига эга бўлган шахслар тоифалари рўйҳати</w:t>
      </w:r>
    </w:p>
    <w:p w:rsidR="00B36910" w:rsidRPr="00D80588" w:rsidRDefault="00B36910" w:rsidP="006E4609">
      <w:pPr>
        <w:pStyle w:val="ListParagraph"/>
        <w:numPr>
          <w:ilvl w:val="0"/>
          <w:numId w:val="2"/>
        </w:numPr>
        <w:tabs>
          <w:tab w:val="left" w:pos="2595"/>
        </w:tabs>
        <w:rPr>
          <w:rFonts w:ascii="Times New Roman" w:hAnsi="Times New Roman"/>
          <w:noProof/>
          <w:sz w:val="28"/>
          <w:szCs w:val="28"/>
        </w:rPr>
      </w:pPr>
      <w:r w:rsidRPr="00D80588">
        <w:rPr>
          <w:rFonts w:ascii="Times New Roman" w:hAnsi="Times New Roman"/>
          <w:noProof/>
          <w:sz w:val="28"/>
          <w:szCs w:val="28"/>
        </w:rPr>
        <w:t>Онкологик  касалликларга  чалинганлар.</w:t>
      </w:r>
    </w:p>
    <w:p w:rsidR="00B36910" w:rsidRPr="00D80588" w:rsidRDefault="00B36910" w:rsidP="006E4609">
      <w:pPr>
        <w:pStyle w:val="ListParagraph"/>
        <w:numPr>
          <w:ilvl w:val="0"/>
          <w:numId w:val="2"/>
        </w:numPr>
        <w:tabs>
          <w:tab w:val="left" w:pos="2595"/>
        </w:tabs>
        <w:rPr>
          <w:rFonts w:ascii="Times New Roman" w:hAnsi="Times New Roman"/>
          <w:noProof/>
          <w:sz w:val="28"/>
          <w:szCs w:val="28"/>
        </w:rPr>
      </w:pPr>
      <w:r w:rsidRPr="00D80588">
        <w:rPr>
          <w:rFonts w:ascii="Times New Roman" w:hAnsi="Times New Roman"/>
          <w:noProof/>
          <w:sz w:val="28"/>
          <w:szCs w:val="28"/>
        </w:rPr>
        <w:t>Сил касаллигига чалинганлар.</w:t>
      </w:r>
    </w:p>
    <w:p w:rsidR="00B36910" w:rsidRPr="00D80588" w:rsidRDefault="00B36910" w:rsidP="006E4609">
      <w:pPr>
        <w:pStyle w:val="ListParagraph"/>
        <w:numPr>
          <w:ilvl w:val="0"/>
          <w:numId w:val="2"/>
        </w:numPr>
        <w:tabs>
          <w:tab w:val="left" w:pos="2595"/>
        </w:tabs>
        <w:rPr>
          <w:rFonts w:ascii="Times New Roman" w:hAnsi="Times New Roman"/>
          <w:noProof/>
          <w:sz w:val="28"/>
          <w:szCs w:val="28"/>
        </w:rPr>
      </w:pPr>
      <w:r w:rsidRPr="00D80588">
        <w:rPr>
          <w:rFonts w:ascii="Times New Roman" w:hAnsi="Times New Roman"/>
          <w:noProof/>
          <w:sz w:val="28"/>
          <w:szCs w:val="28"/>
        </w:rPr>
        <w:t xml:space="preserve">Мохов касаллигига чалинганлар. </w:t>
      </w:r>
    </w:p>
    <w:p w:rsidR="00B36910" w:rsidRPr="00D80588" w:rsidRDefault="00B36910" w:rsidP="006E4609">
      <w:pPr>
        <w:pStyle w:val="ListParagraph"/>
        <w:numPr>
          <w:ilvl w:val="0"/>
          <w:numId w:val="2"/>
        </w:numPr>
        <w:tabs>
          <w:tab w:val="left" w:pos="2595"/>
        </w:tabs>
        <w:rPr>
          <w:rFonts w:ascii="Times New Roman" w:hAnsi="Times New Roman"/>
          <w:noProof/>
          <w:sz w:val="28"/>
          <w:szCs w:val="28"/>
        </w:rPr>
      </w:pPr>
      <w:r w:rsidRPr="00D80588">
        <w:rPr>
          <w:rFonts w:ascii="Times New Roman" w:hAnsi="Times New Roman"/>
          <w:noProof/>
          <w:sz w:val="28"/>
          <w:szCs w:val="28"/>
        </w:rPr>
        <w:t xml:space="preserve">Эндокринологик касалликларига (қандли ва қандсиз диабетга) чалинганлар.   </w:t>
      </w:r>
    </w:p>
    <w:p w:rsidR="00B36910" w:rsidRPr="00D80588" w:rsidRDefault="00B36910" w:rsidP="006E4609">
      <w:pPr>
        <w:pStyle w:val="ListParagraph"/>
        <w:numPr>
          <w:ilvl w:val="0"/>
          <w:numId w:val="2"/>
        </w:numPr>
        <w:tabs>
          <w:tab w:val="left" w:pos="2595"/>
        </w:tabs>
        <w:rPr>
          <w:rFonts w:ascii="Times New Roman" w:hAnsi="Times New Roman"/>
          <w:noProof/>
          <w:sz w:val="28"/>
          <w:szCs w:val="28"/>
        </w:rPr>
      </w:pPr>
      <w:r w:rsidRPr="00D80588">
        <w:rPr>
          <w:rFonts w:ascii="Times New Roman" w:hAnsi="Times New Roman"/>
          <w:noProof/>
          <w:sz w:val="28"/>
          <w:szCs w:val="28"/>
        </w:rPr>
        <w:t>Руҳий касалликларга чалинганлар.</w:t>
      </w:r>
    </w:p>
    <w:p w:rsidR="00B36910" w:rsidRPr="00D80588" w:rsidRDefault="00B36910" w:rsidP="006E4609">
      <w:pPr>
        <w:pStyle w:val="ListParagraph"/>
        <w:numPr>
          <w:ilvl w:val="0"/>
          <w:numId w:val="2"/>
        </w:numPr>
        <w:tabs>
          <w:tab w:val="left" w:pos="2595"/>
        </w:tabs>
        <w:rPr>
          <w:rFonts w:ascii="Times New Roman" w:hAnsi="Times New Roman"/>
          <w:noProof/>
          <w:sz w:val="28"/>
          <w:szCs w:val="28"/>
        </w:rPr>
      </w:pPr>
      <w:r w:rsidRPr="00D80588">
        <w:rPr>
          <w:rFonts w:ascii="Times New Roman" w:hAnsi="Times New Roman"/>
          <w:noProof/>
          <w:sz w:val="28"/>
          <w:szCs w:val="28"/>
        </w:rPr>
        <w:t>ОИВ касаллигини юқтирганлар.</w:t>
      </w:r>
    </w:p>
    <w:p w:rsidR="00B36910" w:rsidRPr="00D80588" w:rsidRDefault="00B36910" w:rsidP="006E4609">
      <w:pPr>
        <w:pStyle w:val="ListParagraph"/>
        <w:numPr>
          <w:ilvl w:val="0"/>
          <w:numId w:val="2"/>
        </w:numPr>
        <w:tabs>
          <w:tab w:val="left" w:pos="2595"/>
        </w:tabs>
        <w:rPr>
          <w:rFonts w:ascii="Times New Roman" w:hAnsi="Times New Roman"/>
          <w:noProof/>
          <w:sz w:val="28"/>
          <w:szCs w:val="28"/>
        </w:rPr>
      </w:pPr>
      <w:r w:rsidRPr="00D80588">
        <w:rPr>
          <w:rFonts w:ascii="Times New Roman" w:hAnsi="Times New Roman"/>
          <w:noProof/>
          <w:sz w:val="28"/>
          <w:szCs w:val="28"/>
        </w:rPr>
        <w:t>Юрак клапанини протезлаш ва органларни кўчириш юзасидан операция қилинган шахслар.</w:t>
      </w:r>
    </w:p>
    <w:p w:rsidR="00B36910" w:rsidRPr="00D80588" w:rsidRDefault="00B36910" w:rsidP="006E4609">
      <w:pPr>
        <w:pStyle w:val="ListParagraph"/>
        <w:numPr>
          <w:ilvl w:val="0"/>
          <w:numId w:val="2"/>
        </w:numPr>
        <w:tabs>
          <w:tab w:val="left" w:pos="2595"/>
        </w:tabs>
        <w:rPr>
          <w:rFonts w:ascii="Times New Roman" w:hAnsi="Times New Roman"/>
          <w:noProof/>
          <w:sz w:val="28"/>
          <w:szCs w:val="28"/>
        </w:rPr>
      </w:pPr>
      <w:r w:rsidRPr="00D80588">
        <w:rPr>
          <w:rFonts w:ascii="Times New Roman" w:hAnsi="Times New Roman"/>
          <w:noProof/>
          <w:sz w:val="28"/>
          <w:szCs w:val="28"/>
        </w:rPr>
        <w:t>Ўзгалар парваришига муҳтож ёлғиз пенсионерлар.</w:t>
      </w:r>
    </w:p>
    <w:p w:rsidR="00B36910" w:rsidRPr="00D80588" w:rsidRDefault="00B36910" w:rsidP="006E4609">
      <w:pPr>
        <w:pStyle w:val="ListParagraph"/>
        <w:numPr>
          <w:ilvl w:val="0"/>
          <w:numId w:val="2"/>
        </w:numPr>
        <w:tabs>
          <w:tab w:val="left" w:pos="2595"/>
        </w:tabs>
        <w:rPr>
          <w:rFonts w:ascii="Times New Roman" w:hAnsi="Times New Roman"/>
          <w:noProof/>
          <w:sz w:val="28"/>
          <w:szCs w:val="28"/>
        </w:rPr>
      </w:pPr>
      <w:r w:rsidRPr="00D80588">
        <w:rPr>
          <w:rFonts w:ascii="Times New Roman" w:hAnsi="Times New Roman"/>
          <w:noProof/>
          <w:sz w:val="28"/>
          <w:szCs w:val="28"/>
        </w:rPr>
        <w:t>1941-1945 йиллардаги уруш ногиронлари ва қатнашчилари , шунингдек уларга тенглаштирилган шахслар.</w:t>
      </w:r>
    </w:p>
    <w:p w:rsidR="00B36910" w:rsidRPr="00D80588" w:rsidRDefault="00B36910" w:rsidP="006E4609">
      <w:pPr>
        <w:pStyle w:val="ListParagraph"/>
        <w:numPr>
          <w:ilvl w:val="0"/>
          <w:numId w:val="2"/>
        </w:numPr>
        <w:tabs>
          <w:tab w:val="left" w:pos="2595"/>
        </w:tabs>
        <w:rPr>
          <w:rFonts w:ascii="Times New Roman" w:hAnsi="Times New Roman"/>
          <w:noProof/>
          <w:sz w:val="28"/>
          <w:szCs w:val="28"/>
        </w:rPr>
      </w:pPr>
      <w:r w:rsidRPr="00D80588">
        <w:rPr>
          <w:rFonts w:ascii="Times New Roman" w:hAnsi="Times New Roman"/>
          <w:noProof/>
          <w:sz w:val="28"/>
          <w:szCs w:val="28"/>
        </w:rPr>
        <w:t xml:space="preserve">  1941-1945 йиллардаги уруш меҳнат фронти қатнашчилари.</w:t>
      </w:r>
    </w:p>
    <w:p w:rsidR="00B36910" w:rsidRPr="00D80588" w:rsidRDefault="00B36910" w:rsidP="006E4609">
      <w:pPr>
        <w:pStyle w:val="ListParagraph"/>
        <w:numPr>
          <w:ilvl w:val="0"/>
          <w:numId w:val="2"/>
        </w:numPr>
        <w:tabs>
          <w:tab w:val="left" w:pos="2595"/>
        </w:tabs>
        <w:rPr>
          <w:rFonts w:ascii="Times New Roman" w:hAnsi="Times New Roman"/>
          <w:noProof/>
          <w:sz w:val="28"/>
          <w:szCs w:val="28"/>
        </w:rPr>
      </w:pPr>
      <w:r w:rsidRPr="00D80588">
        <w:rPr>
          <w:rFonts w:ascii="Times New Roman" w:hAnsi="Times New Roman"/>
          <w:noProof/>
          <w:sz w:val="28"/>
          <w:szCs w:val="28"/>
        </w:rPr>
        <w:t xml:space="preserve"> Чернобиль АЭСидаги ҳалокат оқибатларини тугатишда қатнашган-но</w:t>
      </w:r>
      <w:r>
        <w:rPr>
          <w:rFonts w:ascii="Times New Roman" w:hAnsi="Times New Roman"/>
          <w:noProof/>
          <w:sz w:val="28"/>
          <w:szCs w:val="28"/>
          <w:lang w:val="uz-Cyrl-UZ"/>
        </w:rPr>
        <w:t>г</w:t>
      </w:r>
      <w:r w:rsidRPr="00D80588">
        <w:rPr>
          <w:rFonts w:ascii="Times New Roman" w:hAnsi="Times New Roman"/>
          <w:noProof/>
          <w:sz w:val="28"/>
          <w:szCs w:val="28"/>
        </w:rPr>
        <w:t>ирон шахслар.</w:t>
      </w:r>
    </w:p>
    <w:p w:rsidR="00B36910" w:rsidRPr="00D80588" w:rsidRDefault="00B36910" w:rsidP="006E4609">
      <w:pPr>
        <w:pStyle w:val="ListParagraph"/>
        <w:numPr>
          <w:ilvl w:val="0"/>
          <w:numId w:val="2"/>
        </w:numPr>
        <w:tabs>
          <w:tab w:val="left" w:pos="2595"/>
        </w:tabs>
        <w:rPr>
          <w:rFonts w:ascii="Times New Roman" w:hAnsi="Times New Roman"/>
          <w:noProof/>
          <w:sz w:val="28"/>
          <w:szCs w:val="28"/>
        </w:rPr>
      </w:pPr>
      <w:r w:rsidRPr="00D80588">
        <w:rPr>
          <w:rFonts w:ascii="Times New Roman" w:hAnsi="Times New Roman"/>
          <w:noProof/>
          <w:sz w:val="28"/>
          <w:szCs w:val="28"/>
        </w:rPr>
        <w:t xml:space="preserve"> Байналми</w:t>
      </w:r>
      <w:r>
        <w:rPr>
          <w:rFonts w:ascii="Times New Roman" w:hAnsi="Times New Roman"/>
          <w:noProof/>
          <w:sz w:val="28"/>
          <w:szCs w:val="28"/>
        </w:rPr>
        <w:t>л</w:t>
      </w:r>
      <w:r w:rsidRPr="00D80588">
        <w:rPr>
          <w:rFonts w:ascii="Times New Roman" w:hAnsi="Times New Roman"/>
          <w:noProof/>
          <w:sz w:val="28"/>
          <w:szCs w:val="28"/>
        </w:rPr>
        <w:t>алчи жангчилар</w:t>
      </w:r>
    </w:p>
    <w:p w:rsidR="00B36910" w:rsidRPr="00D80588" w:rsidRDefault="00B36910" w:rsidP="006E4609">
      <w:pPr>
        <w:pStyle w:val="ListParagraph"/>
        <w:numPr>
          <w:ilvl w:val="0"/>
          <w:numId w:val="2"/>
        </w:numPr>
        <w:tabs>
          <w:tab w:val="left" w:pos="2595"/>
        </w:tabs>
        <w:rPr>
          <w:rFonts w:ascii="Times New Roman" w:hAnsi="Times New Roman"/>
          <w:noProof/>
          <w:sz w:val="28"/>
          <w:szCs w:val="28"/>
        </w:rPr>
      </w:pPr>
      <w:r w:rsidRPr="00D80588">
        <w:rPr>
          <w:rFonts w:ascii="Times New Roman" w:hAnsi="Times New Roman"/>
          <w:noProof/>
          <w:sz w:val="28"/>
          <w:szCs w:val="28"/>
        </w:rPr>
        <w:t xml:space="preserve">  Ҳарбий хизматни ядро полигонларида ва бошқа радиация-ядро объектларида ўтаган пенсия ёшидаги шахслар. </w:t>
      </w:r>
    </w:p>
    <w:p w:rsidR="00B36910" w:rsidRDefault="00B36910" w:rsidP="007F5C2F">
      <w:pPr>
        <w:tabs>
          <w:tab w:val="left" w:pos="2595"/>
        </w:tabs>
        <w:rPr>
          <w:rFonts w:ascii="Times New Roman" w:hAnsi="Times New Roman"/>
          <w:b/>
          <w:noProof/>
          <w:sz w:val="28"/>
          <w:szCs w:val="28"/>
        </w:rPr>
      </w:pPr>
    </w:p>
    <w:p w:rsidR="00B36910" w:rsidRDefault="00B36910" w:rsidP="007F5C2F">
      <w:pPr>
        <w:tabs>
          <w:tab w:val="left" w:pos="2595"/>
        </w:tabs>
        <w:rPr>
          <w:rFonts w:ascii="Times New Roman" w:hAnsi="Times New Roman"/>
          <w:b/>
          <w:noProof/>
          <w:sz w:val="28"/>
          <w:szCs w:val="28"/>
        </w:rPr>
      </w:pPr>
    </w:p>
    <w:p w:rsidR="00B36910" w:rsidRDefault="00B36910" w:rsidP="007F5C2F">
      <w:pPr>
        <w:tabs>
          <w:tab w:val="left" w:pos="2595"/>
        </w:tabs>
        <w:rPr>
          <w:rFonts w:ascii="Times New Roman" w:hAnsi="Times New Roman"/>
          <w:b/>
          <w:noProof/>
          <w:sz w:val="28"/>
          <w:szCs w:val="28"/>
        </w:rPr>
      </w:pPr>
    </w:p>
    <w:p w:rsidR="00B36910" w:rsidRDefault="00B36910" w:rsidP="007F5C2F">
      <w:pPr>
        <w:tabs>
          <w:tab w:val="left" w:pos="2595"/>
        </w:tabs>
        <w:rPr>
          <w:rFonts w:ascii="Times New Roman" w:hAnsi="Times New Roman"/>
          <w:b/>
          <w:noProof/>
          <w:sz w:val="28"/>
          <w:szCs w:val="28"/>
        </w:rPr>
      </w:pPr>
    </w:p>
    <w:p w:rsidR="00B36910" w:rsidRDefault="00B36910" w:rsidP="007F5C2F">
      <w:pPr>
        <w:tabs>
          <w:tab w:val="left" w:pos="2595"/>
        </w:tabs>
        <w:rPr>
          <w:rFonts w:ascii="Times New Roman" w:hAnsi="Times New Roman"/>
          <w:b/>
          <w:noProof/>
          <w:sz w:val="28"/>
          <w:szCs w:val="28"/>
        </w:rPr>
      </w:pPr>
    </w:p>
    <w:p w:rsidR="00B36910" w:rsidRDefault="00B36910" w:rsidP="007F5C2F">
      <w:pPr>
        <w:tabs>
          <w:tab w:val="left" w:pos="2595"/>
        </w:tabs>
        <w:rPr>
          <w:rFonts w:ascii="Times New Roman" w:hAnsi="Times New Roman"/>
          <w:b/>
          <w:noProof/>
          <w:sz w:val="28"/>
          <w:szCs w:val="28"/>
        </w:rPr>
      </w:pPr>
    </w:p>
    <w:p w:rsidR="00B36910" w:rsidRDefault="00B36910" w:rsidP="007F5C2F">
      <w:pPr>
        <w:tabs>
          <w:tab w:val="left" w:pos="2595"/>
        </w:tabs>
        <w:rPr>
          <w:rFonts w:ascii="Times New Roman" w:hAnsi="Times New Roman"/>
          <w:b/>
          <w:noProof/>
          <w:sz w:val="28"/>
          <w:szCs w:val="28"/>
        </w:rPr>
      </w:pPr>
    </w:p>
    <w:p w:rsidR="00B36910" w:rsidRDefault="00B36910" w:rsidP="007F5C2F">
      <w:pPr>
        <w:tabs>
          <w:tab w:val="left" w:pos="2595"/>
        </w:tabs>
        <w:rPr>
          <w:rFonts w:ascii="Times New Roman" w:hAnsi="Times New Roman"/>
          <w:b/>
          <w:noProof/>
          <w:sz w:val="28"/>
          <w:szCs w:val="28"/>
        </w:rPr>
      </w:pPr>
    </w:p>
    <w:p w:rsidR="00B36910" w:rsidRPr="00D80588" w:rsidRDefault="00B36910" w:rsidP="007F5C2F">
      <w:pPr>
        <w:tabs>
          <w:tab w:val="left" w:pos="2595"/>
        </w:tabs>
        <w:rPr>
          <w:rFonts w:ascii="Times New Roman" w:hAnsi="Times New Roman"/>
          <w:b/>
          <w:noProof/>
          <w:sz w:val="28"/>
          <w:szCs w:val="28"/>
        </w:rPr>
      </w:pPr>
    </w:p>
    <w:p w:rsidR="00B36910" w:rsidRPr="00D80588" w:rsidRDefault="00B36910" w:rsidP="00D80588">
      <w:pPr>
        <w:tabs>
          <w:tab w:val="left" w:pos="2595"/>
        </w:tabs>
        <w:spacing w:after="0" w:line="240" w:lineRule="auto"/>
        <w:jc w:val="right"/>
        <w:rPr>
          <w:rFonts w:ascii="Times New Roman" w:hAnsi="Times New Roman"/>
          <w:noProof/>
          <w:sz w:val="28"/>
          <w:szCs w:val="28"/>
        </w:rPr>
      </w:pPr>
      <w:r w:rsidRPr="00D80588">
        <w:rPr>
          <w:rFonts w:ascii="Times New Roman" w:hAnsi="Times New Roman"/>
          <w:noProof/>
          <w:sz w:val="28"/>
          <w:szCs w:val="28"/>
        </w:rPr>
        <w:t>Вазирлар Махкамасининг</w:t>
      </w:r>
    </w:p>
    <w:p w:rsidR="00B36910" w:rsidRPr="00D80588" w:rsidRDefault="00B36910" w:rsidP="00D80588">
      <w:pPr>
        <w:tabs>
          <w:tab w:val="left" w:pos="2595"/>
        </w:tabs>
        <w:spacing w:after="0" w:line="240" w:lineRule="auto"/>
        <w:jc w:val="right"/>
        <w:rPr>
          <w:rFonts w:ascii="Times New Roman" w:hAnsi="Times New Roman"/>
          <w:noProof/>
          <w:sz w:val="28"/>
          <w:szCs w:val="28"/>
        </w:rPr>
      </w:pPr>
      <w:r w:rsidRPr="00D80588">
        <w:rPr>
          <w:rFonts w:ascii="Times New Roman" w:hAnsi="Times New Roman"/>
          <w:noProof/>
          <w:sz w:val="28"/>
          <w:szCs w:val="28"/>
        </w:rPr>
        <w:t xml:space="preserve">2013 йил 22 июлдаги </w:t>
      </w:r>
    </w:p>
    <w:p w:rsidR="00B36910" w:rsidRPr="00D80588" w:rsidRDefault="00B36910" w:rsidP="00D80588">
      <w:pPr>
        <w:tabs>
          <w:tab w:val="left" w:pos="2595"/>
        </w:tabs>
        <w:spacing w:after="0" w:line="240" w:lineRule="auto"/>
        <w:jc w:val="right"/>
        <w:rPr>
          <w:rFonts w:ascii="Times New Roman" w:hAnsi="Times New Roman"/>
          <w:noProof/>
          <w:sz w:val="28"/>
          <w:szCs w:val="28"/>
        </w:rPr>
      </w:pPr>
      <w:r w:rsidRPr="00D80588">
        <w:rPr>
          <w:rFonts w:ascii="Times New Roman" w:hAnsi="Times New Roman"/>
          <w:noProof/>
          <w:sz w:val="28"/>
          <w:szCs w:val="28"/>
        </w:rPr>
        <w:t>204-сон қарорига</w:t>
      </w:r>
    </w:p>
    <w:p w:rsidR="00B36910" w:rsidRPr="00D80588" w:rsidRDefault="00B36910" w:rsidP="00D80588">
      <w:pPr>
        <w:tabs>
          <w:tab w:val="left" w:pos="2595"/>
        </w:tabs>
        <w:spacing w:after="0" w:line="240" w:lineRule="auto"/>
        <w:jc w:val="right"/>
        <w:rPr>
          <w:rFonts w:ascii="Times New Roman" w:hAnsi="Times New Roman"/>
          <w:noProof/>
          <w:sz w:val="28"/>
          <w:szCs w:val="28"/>
        </w:rPr>
      </w:pPr>
      <w:r w:rsidRPr="00D80588">
        <w:rPr>
          <w:rFonts w:ascii="Times New Roman" w:hAnsi="Times New Roman"/>
          <w:noProof/>
          <w:sz w:val="28"/>
          <w:szCs w:val="28"/>
        </w:rPr>
        <w:t>2-илова</w:t>
      </w:r>
    </w:p>
    <w:p w:rsidR="00B36910" w:rsidRPr="00D80588" w:rsidRDefault="00B36910" w:rsidP="005020FA">
      <w:pPr>
        <w:tabs>
          <w:tab w:val="left" w:pos="2595"/>
        </w:tabs>
        <w:jc w:val="right"/>
        <w:rPr>
          <w:rFonts w:ascii="Times New Roman" w:hAnsi="Times New Roman"/>
          <w:b/>
          <w:noProof/>
          <w:sz w:val="28"/>
          <w:szCs w:val="28"/>
        </w:rPr>
      </w:pPr>
    </w:p>
    <w:p w:rsidR="00B36910" w:rsidRPr="00D80588" w:rsidRDefault="00B36910" w:rsidP="00CD011E">
      <w:pPr>
        <w:tabs>
          <w:tab w:val="left" w:pos="2595"/>
        </w:tabs>
        <w:jc w:val="center"/>
        <w:rPr>
          <w:rFonts w:ascii="Times New Roman" w:hAnsi="Times New Roman"/>
          <w:b/>
          <w:noProof/>
          <w:sz w:val="28"/>
          <w:szCs w:val="28"/>
        </w:rPr>
      </w:pPr>
      <w:r w:rsidRPr="00D80588">
        <w:rPr>
          <w:rFonts w:ascii="Times New Roman" w:hAnsi="Times New Roman"/>
          <w:b/>
          <w:noProof/>
          <w:sz w:val="28"/>
          <w:szCs w:val="28"/>
        </w:rPr>
        <w:t>Амбулаторияда даволанишда шахсларнинг айрим тоифаларини дори воситалари билан имтиёзли таъминлаш тартиби тўғрисидаги</w:t>
      </w:r>
    </w:p>
    <w:p w:rsidR="00B36910" w:rsidRPr="00D80588" w:rsidRDefault="00B36910" w:rsidP="00CD011E">
      <w:pPr>
        <w:tabs>
          <w:tab w:val="left" w:pos="2595"/>
        </w:tabs>
        <w:jc w:val="center"/>
        <w:rPr>
          <w:rFonts w:ascii="Times New Roman" w:hAnsi="Times New Roman"/>
          <w:b/>
          <w:noProof/>
          <w:sz w:val="28"/>
          <w:szCs w:val="28"/>
        </w:rPr>
      </w:pPr>
      <w:r w:rsidRPr="00D80588">
        <w:rPr>
          <w:rFonts w:ascii="Times New Roman" w:hAnsi="Times New Roman"/>
          <w:b/>
          <w:noProof/>
          <w:sz w:val="28"/>
          <w:szCs w:val="28"/>
        </w:rPr>
        <w:t>Низом</w:t>
      </w:r>
    </w:p>
    <w:p w:rsidR="00B36910" w:rsidRPr="00D80588" w:rsidRDefault="00B36910" w:rsidP="006D7A99">
      <w:pPr>
        <w:tabs>
          <w:tab w:val="left" w:pos="2595"/>
        </w:tabs>
        <w:ind w:left="360"/>
        <w:jc w:val="center"/>
        <w:rPr>
          <w:rFonts w:ascii="Times New Roman" w:hAnsi="Times New Roman"/>
          <w:b/>
          <w:noProof/>
          <w:sz w:val="28"/>
          <w:szCs w:val="28"/>
        </w:rPr>
      </w:pPr>
      <w:r w:rsidRPr="00D80588">
        <w:rPr>
          <w:rFonts w:ascii="Times New Roman" w:hAnsi="Times New Roman"/>
          <w:b/>
          <w:noProof/>
          <w:sz w:val="28"/>
          <w:szCs w:val="28"/>
          <w:lang w:val="en-US"/>
        </w:rPr>
        <w:t>I</w:t>
      </w:r>
      <w:r w:rsidRPr="00D80588">
        <w:rPr>
          <w:rFonts w:ascii="Times New Roman" w:hAnsi="Times New Roman"/>
          <w:b/>
          <w:noProof/>
          <w:sz w:val="28"/>
          <w:szCs w:val="28"/>
        </w:rPr>
        <w:t>.Умумий қоидалар</w:t>
      </w:r>
    </w:p>
    <w:p w:rsidR="00B36910" w:rsidRPr="00D80588" w:rsidRDefault="00B36910" w:rsidP="005F347B">
      <w:pPr>
        <w:tabs>
          <w:tab w:val="left" w:pos="993"/>
        </w:tabs>
        <w:ind w:left="360"/>
        <w:jc w:val="both"/>
        <w:rPr>
          <w:rFonts w:ascii="Times New Roman" w:hAnsi="Times New Roman"/>
          <w:noProof/>
          <w:sz w:val="28"/>
          <w:szCs w:val="28"/>
        </w:rPr>
      </w:pPr>
      <w:r w:rsidRPr="00D80588">
        <w:rPr>
          <w:rFonts w:ascii="Times New Roman" w:hAnsi="Times New Roman"/>
          <w:noProof/>
          <w:sz w:val="28"/>
          <w:szCs w:val="28"/>
        </w:rPr>
        <w:tab/>
        <w:t>1. Ушбу Низом «Фуқароларнинг соғлиғини сақлаш тўғрисида» ҳамда «Дори воситалари ва фармацевтика фаолияти тўғрисида»ги Ўзбекистон Республикаси қонунларига мувофиқ соғлиқни сақлаш давлат тизимининг</w:t>
      </w:r>
      <w:r w:rsidRPr="00D80588">
        <w:rPr>
          <w:rFonts w:ascii="Times New Roman" w:hAnsi="Times New Roman"/>
          <w:b/>
          <w:noProof/>
          <w:sz w:val="28"/>
          <w:szCs w:val="28"/>
        </w:rPr>
        <w:t xml:space="preserve"> </w:t>
      </w:r>
      <w:r w:rsidRPr="00D80588">
        <w:rPr>
          <w:rFonts w:ascii="Times New Roman" w:hAnsi="Times New Roman"/>
          <w:noProof/>
          <w:sz w:val="28"/>
          <w:szCs w:val="28"/>
        </w:rPr>
        <w:t>амбулатория–поликлиника муассасаларида амбулаторияда даволанишда шахсларнинг</w:t>
      </w:r>
      <w:r w:rsidRPr="00D80588">
        <w:rPr>
          <w:rFonts w:ascii="Times New Roman" w:hAnsi="Times New Roman"/>
          <w:b/>
          <w:noProof/>
          <w:sz w:val="28"/>
          <w:szCs w:val="28"/>
        </w:rPr>
        <w:t xml:space="preserve"> </w:t>
      </w:r>
      <w:r w:rsidRPr="00D80588">
        <w:rPr>
          <w:rFonts w:ascii="Times New Roman" w:hAnsi="Times New Roman"/>
          <w:noProof/>
          <w:sz w:val="28"/>
          <w:szCs w:val="28"/>
        </w:rPr>
        <w:t>айрим тоифаларин дори воситалари   билан имтиёзли таъминлаш тартибини белгилайди.</w:t>
      </w:r>
    </w:p>
    <w:p w:rsidR="00B36910" w:rsidRPr="00D80588" w:rsidRDefault="00B36910" w:rsidP="005F347B">
      <w:pPr>
        <w:tabs>
          <w:tab w:val="left" w:pos="993"/>
        </w:tabs>
        <w:ind w:left="360"/>
        <w:jc w:val="both"/>
        <w:rPr>
          <w:rFonts w:ascii="Times New Roman" w:hAnsi="Times New Roman"/>
          <w:noProof/>
          <w:sz w:val="28"/>
          <w:szCs w:val="28"/>
        </w:rPr>
      </w:pPr>
      <w:r w:rsidRPr="00D80588">
        <w:rPr>
          <w:rFonts w:ascii="Times New Roman" w:hAnsi="Times New Roman"/>
          <w:noProof/>
          <w:sz w:val="28"/>
          <w:szCs w:val="28"/>
        </w:rPr>
        <w:tab/>
        <w:t>2. Ўзбекистон Республикаси Вазирлар Маҳкамаси томонидан тасдиқланадиган рўйҳатга мувофиқ шахслар амбулаторияда даволанишда дори воситалари билан имтиёзли таъминланиш ҳуқуқига эга бўладилар.</w:t>
      </w:r>
    </w:p>
    <w:p w:rsidR="00B36910" w:rsidRPr="00D80588" w:rsidRDefault="00B36910" w:rsidP="005F347B">
      <w:pPr>
        <w:tabs>
          <w:tab w:val="left" w:pos="993"/>
        </w:tabs>
        <w:ind w:left="360"/>
        <w:jc w:val="both"/>
        <w:rPr>
          <w:rFonts w:ascii="Times New Roman" w:hAnsi="Times New Roman"/>
          <w:noProof/>
          <w:sz w:val="28"/>
          <w:szCs w:val="28"/>
        </w:rPr>
      </w:pPr>
      <w:r w:rsidRPr="00D80588">
        <w:rPr>
          <w:rFonts w:ascii="Times New Roman" w:hAnsi="Times New Roman"/>
          <w:noProof/>
          <w:sz w:val="28"/>
          <w:szCs w:val="28"/>
        </w:rPr>
        <w:tab/>
        <w:t>3. Амбулаторияда даволанишда шахсларнинг айрим тоифаларини (кейинги ўринларда беморлар деб аталади) дори воситалари билан имтиёзли таъминлаш дори воситаларини  амбулатория-поликлиника муассасалари орқали ёҳуд дорихона муассасалари орқали бериш йўли билан амалга оширилади.</w:t>
      </w:r>
    </w:p>
    <w:p w:rsidR="00B36910" w:rsidRPr="00D80588" w:rsidRDefault="00B36910" w:rsidP="005F347B">
      <w:pPr>
        <w:tabs>
          <w:tab w:val="left" w:pos="993"/>
        </w:tabs>
        <w:ind w:left="360"/>
        <w:jc w:val="both"/>
        <w:rPr>
          <w:rFonts w:ascii="Times New Roman" w:hAnsi="Times New Roman"/>
          <w:noProof/>
          <w:sz w:val="28"/>
          <w:szCs w:val="28"/>
        </w:rPr>
      </w:pPr>
      <w:r w:rsidRPr="00D80588">
        <w:rPr>
          <w:rFonts w:ascii="Times New Roman" w:hAnsi="Times New Roman"/>
          <w:noProof/>
          <w:sz w:val="28"/>
          <w:szCs w:val="28"/>
        </w:rPr>
        <w:tab/>
        <w:t>4. Беморларга дори воситаларини имтиёзли бериш беморлар амбулатория тартибда даволанадиган амбулатория-поликлиника муассасасида даволовчи врачларнинг тайинлаши бўйича бепул берилади.</w:t>
      </w:r>
    </w:p>
    <w:p w:rsidR="00B36910" w:rsidRPr="00D80588" w:rsidRDefault="00B36910" w:rsidP="005F347B">
      <w:pPr>
        <w:tabs>
          <w:tab w:val="left" w:pos="993"/>
        </w:tabs>
        <w:ind w:left="360"/>
        <w:jc w:val="both"/>
        <w:rPr>
          <w:rFonts w:ascii="Times New Roman" w:hAnsi="Times New Roman"/>
          <w:noProof/>
          <w:sz w:val="28"/>
          <w:szCs w:val="28"/>
        </w:rPr>
      </w:pPr>
      <w:r w:rsidRPr="00D80588">
        <w:rPr>
          <w:rFonts w:ascii="Times New Roman" w:hAnsi="Times New Roman"/>
          <w:noProof/>
          <w:sz w:val="28"/>
          <w:szCs w:val="28"/>
        </w:rPr>
        <w:tab/>
        <w:t>5. Беморларга дори воситаларини имтиёзли бериш дорихона муассасалари томонидан бемор амбулатория тартибида даволанадиган амбулатория-поликлиника муассасасида даволовчи врач томонидан ёзилган имтиёзли бериш рецепти (кейинги ўринларда рецепт деб аталади) асосида бепул берилади.</w:t>
      </w:r>
    </w:p>
    <w:p w:rsidR="00B36910" w:rsidRPr="00D80588" w:rsidRDefault="00B36910" w:rsidP="005F347B">
      <w:pPr>
        <w:tabs>
          <w:tab w:val="left" w:pos="993"/>
        </w:tabs>
        <w:ind w:left="360"/>
        <w:jc w:val="both"/>
        <w:rPr>
          <w:rFonts w:ascii="Times New Roman" w:hAnsi="Times New Roman"/>
          <w:noProof/>
          <w:sz w:val="28"/>
          <w:szCs w:val="28"/>
        </w:rPr>
      </w:pPr>
      <w:r w:rsidRPr="00D80588">
        <w:rPr>
          <w:rFonts w:ascii="Times New Roman" w:hAnsi="Times New Roman"/>
          <w:noProof/>
          <w:sz w:val="28"/>
          <w:szCs w:val="28"/>
        </w:rPr>
        <w:tab/>
        <w:t>6. Амбулаторияда даволанишида имтиёзли таъминлаш учун мўлжалланган дори воситалари рўй</w:t>
      </w:r>
      <w:r>
        <w:rPr>
          <w:rFonts w:ascii="Times New Roman" w:hAnsi="Times New Roman"/>
          <w:noProof/>
          <w:sz w:val="28"/>
          <w:szCs w:val="28"/>
        </w:rPr>
        <w:t>х</w:t>
      </w:r>
      <w:r w:rsidRPr="00D80588">
        <w:rPr>
          <w:rFonts w:ascii="Times New Roman" w:hAnsi="Times New Roman"/>
          <w:noProof/>
          <w:sz w:val="28"/>
          <w:szCs w:val="28"/>
        </w:rPr>
        <w:t>ати Ўзбекистон Республикаси Соғлиқни сақлаш вазирлиги томонидан Молия вазирлиги билан биргаликда белгиланади.</w:t>
      </w:r>
    </w:p>
    <w:p w:rsidR="00B36910" w:rsidRPr="00D80588" w:rsidRDefault="00B36910" w:rsidP="00DE12AC">
      <w:pPr>
        <w:tabs>
          <w:tab w:val="left" w:pos="2595"/>
        </w:tabs>
        <w:ind w:left="360"/>
        <w:jc w:val="both"/>
        <w:rPr>
          <w:rFonts w:ascii="Times New Roman" w:hAnsi="Times New Roman"/>
          <w:noProof/>
          <w:sz w:val="28"/>
          <w:szCs w:val="28"/>
        </w:rPr>
      </w:pPr>
    </w:p>
    <w:p w:rsidR="00B36910" w:rsidRPr="00D80588" w:rsidRDefault="00B36910" w:rsidP="006D7A99">
      <w:pPr>
        <w:tabs>
          <w:tab w:val="left" w:pos="2595"/>
        </w:tabs>
        <w:ind w:left="360"/>
        <w:jc w:val="center"/>
        <w:rPr>
          <w:rFonts w:ascii="Times New Roman" w:hAnsi="Times New Roman"/>
          <w:b/>
          <w:noProof/>
          <w:sz w:val="28"/>
          <w:szCs w:val="28"/>
        </w:rPr>
      </w:pPr>
      <w:r w:rsidRPr="00D80588">
        <w:rPr>
          <w:rFonts w:ascii="Times New Roman" w:hAnsi="Times New Roman"/>
          <w:b/>
          <w:noProof/>
          <w:sz w:val="28"/>
          <w:szCs w:val="28"/>
          <w:lang w:val="en-US"/>
        </w:rPr>
        <w:t>II</w:t>
      </w:r>
      <w:r w:rsidRPr="00D80588">
        <w:rPr>
          <w:rFonts w:ascii="Times New Roman" w:hAnsi="Times New Roman"/>
          <w:b/>
          <w:noProof/>
          <w:sz w:val="28"/>
          <w:szCs w:val="28"/>
        </w:rPr>
        <w:t>. Дори воситаларини имтиёзли бериш тартиби</w:t>
      </w:r>
    </w:p>
    <w:p w:rsidR="00B36910" w:rsidRPr="00D80588" w:rsidRDefault="00B36910" w:rsidP="005F347B">
      <w:pPr>
        <w:tabs>
          <w:tab w:val="left" w:pos="993"/>
        </w:tabs>
        <w:ind w:left="360"/>
        <w:jc w:val="both"/>
        <w:rPr>
          <w:rFonts w:ascii="Times New Roman" w:hAnsi="Times New Roman"/>
          <w:noProof/>
          <w:sz w:val="28"/>
          <w:szCs w:val="28"/>
        </w:rPr>
      </w:pPr>
      <w:r w:rsidRPr="00D80588">
        <w:rPr>
          <w:rFonts w:ascii="Times New Roman" w:hAnsi="Times New Roman"/>
          <w:noProof/>
          <w:sz w:val="28"/>
          <w:szCs w:val="28"/>
        </w:rPr>
        <w:t xml:space="preserve">    </w:t>
      </w:r>
      <w:r w:rsidRPr="00D80588">
        <w:rPr>
          <w:rFonts w:ascii="Times New Roman" w:hAnsi="Times New Roman"/>
          <w:noProof/>
          <w:sz w:val="28"/>
          <w:szCs w:val="28"/>
        </w:rPr>
        <w:tab/>
        <w:t>7. Тиббий ҳизмат кўрсатиш учун амбулатория-поликлиника муассасаларига бириктирилган беморларга имтиёзли бериш учун мўлжалланган дори воситалари ушбу муассаса раҳбарининг буйруғи билан белгиланган масьул шахс томонидан берилади.</w:t>
      </w:r>
    </w:p>
    <w:p w:rsidR="00B36910" w:rsidRPr="00D80588" w:rsidRDefault="00B36910" w:rsidP="005F347B">
      <w:pPr>
        <w:tabs>
          <w:tab w:val="left" w:pos="993"/>
        </w:tabs>
        <w:ind w:left="360"/>
        <w:jc w:val="both"/>
        <w:rPr>
          <w:rFonts w:ascii="Times New Roman" w:hAnsi="Times New Roman"/>
          <w:noProof/>
          <w:sz w:val="28"/>
          <w:szCs w:val="28"/>
        </w:rPr>
      </w:pPr>
      <w:r w:rsidRPr="00D80588">
        <w:rPr>
          <w:rFonts w:ascii="Times New Roman" w:hAnsi="Times New Roman"/>
          <w:noProof/>
          <w:sz w:val="28"/>
          <w:szCs w:val="28"/>
        </w:rPr>
        <w:tab/>
        <w:t>8. Дори воситаларини имтиёзли бериш даволовчи врачларнинг тайинлашига  мувофиқ дори воситаларини ҳисобга олиш  учун белгиланган шакл бўйича талаблар асосида амалга оширилади.</w:t>
      </w:r>
    </w:p>
    <w:p w:rsidR="00B36910" w:rsidRPr="00D80588" w:rsidRDefault="00B36910" w:rsidP="005F347B">
      <w:pPr>
        <w:tabs>
          <w:tab w:val="left" w:pos="993"/>
        </w:tabs>
        <w:ind w:left="360"/>
        <w:jc w:val="both"/>
        <w:rPr>
          <w:rFonts w:ascii="Times New Roman" w:hAnsi="Times New Roman"/>
          <w:noProof/>
          <w:sz w:val="28"/>
          <w:szCs w:val="28"/>
        </w:rPr>
      </w:pPr>
      <w:r w:rsidRPr="00D80588">
        <w:rPr>
          <w:rFonts w:ascii="Times New Roman" w:hAnsi="Times New Roman"/>
          <w:noProof/>
          <w:sz w:val="28"/>
          <w:szCs w:val="28"/>
        </w:rPr>
        <w:tab/>
        <w:t>9. Талабнома амбулаторияда даволанишида дори воситалари билан имтиёзли таъминлаш ҳуқуқини тасдиқлайдиган ҳужжат (ҳужжатлар)  асосида ёзилади.</w:t>
      </w:r>
    </w:p>
    <w:p w:rsidR="00B36910" w:rsidRPr="00D80588" w:rsidRDefault="00B36910" w:rsidP="00DE12AC">
      <w:pPr>
        <w:tabs>
          <w:tab w:val="left" w:pos="2595"/>
        </w:tabs>
        <w:ind w:left="360"/>
        <w:jc w:val="both"/>
        <w:rPr>
          <w:rFonts w:ascii="Times New Roman" w:hAnsi="Times New Roman"/>
          <w:noProof/>
          <w:sz w:val="28"/>
          <w:szCs w:val="28"/>
        </w:rPr>
      </w:pPr>
      <w:r w:rsidRPr="00D80588">
        <w:rPr>
          <w:rFonts w:ascii="Times New Roman" w:hAnsi="Times New Roman"/>
          <w:noProof/>
          <w:sz w:val="28"/>
          <w:szCs w:val="28"/>
        </w:rPr>
        <w:t xml:space="preserve">      Талабнома дори воситасининг савдо номи,</w:t>
      </w:r>
      <w:r>
        <w:rPr>
          <w:rFonts w:ascii="Times New Roman" w:hAnsi="Times New Roman"/>
          <w:noProof/>
          <w:sz w:val="28"/>
          <w:szCs w:val="28"/>
        </w:rPr>
        <w:t xml:space="preserve"> </w:t>
      </w:r>
      <w:r w:rsidRPr="00D80588">
        <w:rPr>
          <w:rFonts w:ascii="Times New Roman" w:hAnsi="Times New Roman"/>
          <w:noProof/>
          <w:sz w:val="28"/>
          <w:szCs w:val="28"/>
        </w:rPr>
        <w:t>ўрам тури, қадоқлаш ва шу кабилар кўрсатилган ҳолда 2 нусхада ёзилади.Талабнома амбулатория-поликлиника муассасасининг раҳбари ёки унинг ўринбосари томонидан имзоланиши ва думалоқ муҳр билан тасдиқланиши керак. Талабноманинг биринчи нусхаси (дори воситалари олинганлиги тўғрисида масъул шахснинг тилхати билан биргаликда) амбулатория-поликлиника муассасаси дорихонасида қолади. Иккинчи нусхаси эса масъул шахс дори воситаларини олганидан кейин унга қайтарилади.</w:t>
      </w:r>
    </w:p>
    <w:p w:rsidR="00B36910" w:rsidRPr="00D80588" w:rsidRDefault="00B36910" w:rsidP="005F347B">
      <w:pPr>
        <w:tabs>
          <w:tab w:val="left" w:pos="993"/>
        </w:tabs>
        <w:ind w:left="360"/>
        <w:jc w:val="both"/>
        <w:rPr>
          <w:rFonts w:ascii="Times New Roman" w:hAnsi="Times New Roman"/>
          <w:noProof/>
          <w:sz w:val="28"/>
          <w:szCs w:val="28"/>
        </w:rPr>
      </w:pPr>
      <w:r w:rsidRPr="00D80588">
        <w:rPr>
          <w:rFonts w:ascii="Times New Roman" w:hAnsi="Times New Roman"/>
          <w:noProof/>
          <w:sz w:val="28"/>
          <w:szCs w:val="28"/>
        </w:rPr>
        <w:tab/>
        <w:t>10. Масъул шахс дори воситалари олинганидан кейин уларни махсус журналда тилхат остида беморга беради. Вояга етмаган беморларга мўлжалланган дори воситалари уларнинг ота-оналарига ёки уларнинг ўрнини босувчи шахсларга берилади. Айрим ҳолларда вояга етган беморнинг ҳолатига қараб дори воситалари унинг қариндошларига берилиши мумкин.</w:t>
      </w:r>
    </w:p>
    <w:p w:rsidR="00B36910" w:rsidRPr="00D80588" w:rsidRDefault="00B36910" w:rsidP="005F347B">
      <w:pPr>
        <w:tabs>
          <w:tab w:val="left" w:pos="993"/>
        </w:tabs>
        <w:ind w:left="360"/>
        <w:jc w:val="both"/>
        <w:rPr>
          <w:rFonts w:ascii="Times New Roman" w:hAnsi="Times New Roman"/>
          <w:noProof/>
          <w:sz w:val="28"/>
          <w:szCs w:val="28"/>
        </w:rPr>
      </w:pPr>
      <w:r w:rsidRPr="00D80588">
        <w:rPr>
          <w:rFonts w:ascii="Times New Roman" w:hAnsi="Times New Roman"/>
          <w:noProof/>
          <w:sz w:val="28"/>
          <w:szCs w:val="28"/>
        </w:rPr>
        <w:tab/>
        <w:t>11. Талаб этиладиган дори воситаси амбулатория поликлиника –муассасида мавжуд бўлмаган тақдирда даволовчи врачлар уларни  дорихона муассасаларидан имтиёзли бериш учун рецептлар ёзадилар.</w:t>
      </w:r>
    </w:p>
    <w:p w:rsidR="00B36910" w:rsidRPr="00D80588" w:rsidRDefault="00B36910" w:rsidP="006D7A99">
      <w:pPr>
        <w:tabs>
          <w:tab w:val="left" w:pos="2595"/>
        </w:tabs>
        <w:ind w:left="360"/>
        <w:jc w:val="center"/>
        <w:rPr>
          <w:rFonts w:ascii="Times New Roman" w:hAnsi="Times New Roman"/>
          <w:b/>
          <w:noProof/>
          <w:sz w:val="28"/>
          <w:szCs w:val="28"/>
        </w:rPr>
      </w:pPr>
      <w:r w:rsidRPr="00D80588">
        <w:rPr>
          <w:rFonts w:ascii="Times New Roman" w:hAnsi="Times New Roman"/>
          <w:b/>
          <w:noProof/>
          <w:sz w:val="28"/>
          <w:szCs w:val="28"/>
          <w:lang w:val="en-US"/>
        </w:rPr>
        <w:t>III</w:t>
      </w:r>
      <w:r w:rsidRPr="00D80588">
        <w:rPr>
          <w:rFonts w:ascii="Times New Roman" w:hAnsi="Times New Roman"/>
          <w:b/>
          <w:noProof/>
          <w:sz w:val="28"/>
          <w:szCs w:val="28"/>
        </w:rPr>
        <w:t>. Дори воситаларини имтиёзли ажратиш тартиби</w:t>
      </w:r>
    </w:p>
    <w:p w:rsidR="00B36910" w:rsidRPr="00D80588" w:rsidRDefault="00B36910" w:rsidP="005F347B">
      <w:pPr>
        <w:tabs>
          <w:tab w:val="left" w:pos="993"/>
        </w:tabs>
        <w:ind w:left="360"/>
        <w:jc w:val="both"/>
        <w:rPr>
          <w:rFonts w:ascii="Times New Roman" w:hAnsi="Times New Roman"/>
          <w:noProof/>
          <w:sz w:val="28"/>
          <w:szCs w:val="28"/>
        </w:rPr>
      </w:pPr>
      <w:r w:rsidRPr="00D80588">
        <w:rPr>
          <w:rFonts w:ascii="Times New Roman" w:hAnsi="Times New Roman"/>
          <w:noProof/>
          <w:sz w:val="28"/>
          <w:szCs w:val="28"/>
        </w:rPr>
        <w:tab/>
        <w:t xml:space="preserve">12. Дорихона муассасаларидан дори воситаларини  имтиёзли ажратиш Ўзбекистон Республикаси Соғлиқни сақлаш вазирлиги томонидан тасдиқланадиган шакл бўйича </w:t>
      </w:r>
      <w:r>
        <w:rPr>
          <w:rFonts w:ascii="Times New Roman" w:hAnsi="Times New Roman"/>
          <w:noProof/>
          <w:sz w:val="28"/>
          <w:szCs w:val="28"/>
        </w:rPr>
        <w:t xml:space="preserve">бланкаларда даволовчи врачлар томонидан ёзилган рецептлар бўйича </w:t>
      </w:r>
      <w:r w:rsidRPr="00D80588">
        <w:rPr>
          <w:rFonts w:ascii="Times New Roman" w:hAnsi="Times New Roman"/>
          <w:noProof/>
          <w:sz w:val="28"/>
          <w:szCs w:val="28"/>
        </w:rPr>
        <w:t>амалга оширилади.</w:t>
      </w:r>
    </w:p>
    <w:p w:rsidR="00B36910" w:rsidRPr="00D80588" w:rsidRDefault="00B36910" w:rsidP="005F347B">
      <w:pPr>
        <w:tabs>
          <w:tab w:val="left" w:pos="993"/>
        </w:tabs>
        <w:ind w:left="360"/>
        <w:jc w:val="both"/>
        <w:rPr>
          <w:rFonts w:ascii="Times New Roman" w:hAnsi="Times New Roman"/>
          <w:noProof/>
          <w:sz w:val="28"/>
          <w:szCs w:val="28"/>
        </w:rPr>
      </w:pPr>
      <w:r w:rsidRPr="00D80588">
        <w:rPr>
          <w:rFonts w:ascii="Times New Roman" w:hAnsi="Times New Roman"/>
          <w:noProof/>
          <w:sz w:val="28"/>
          <w:szCs w:val="28"/>
        </w:rPr>
        <w:tab/>
        <w:t xml:space="preserve">13. Рецептни олиш учун беморлар  (ота-оналар ёки уларнинг ўрнини босувчи шахслар, қариндошлар) амбулаторияда даволанишда дори воситалари билан имтиёзли таъминланиш ҳуқуқини тасдиқлайдиган ҳужжатни (ҳужжатларни) кўрсатган ҳолда беморлар ҳисобда турадиган жойдаги ёки тиббий ҳизмат кўрсатиш учун бириктирилган жойдаги амбулатория-поликлиника муассасасига </w:t>
      </w:r>
      <w:r w:rsidRPr="00D80588">
        <w:rPr>
          <w:rFonts w:ascii="Times New Roman" w:hAnsi="Times New Roman"/>
          <w:b/>
          <w:noProof/>
          <w:sz w:val="28"/>
          <w:szCs w:val="28"/>
        </w:rPr>
        <w:t xml:space="preserve">    </w:t>
      </w:r>
      <w:r w:rsidRPr="00D80588">
        <w:rPr>
          <w:rFonts w:ascii="Times New Roman" w:hAnsi="Times New Roman"/>
          <w:noProof/>
          <w:sz w:val="28"/>
          <w:szCs w:val="28"/>
        </w:rPr>
        <w:t>мурожаат қиладилар.</w:t>
      </w:r>
    </w:p>
    <w:p w:rsidR="00B36910" w:rsidRPr="00D80588" w:rsidRDefault="00B36910" w:rsidP="005F347B">
      <w:pPr>
        <w:tabs>
          <w:tab w:val="left" w:pos="993"/>
        </w:tabs>
        <w:ind w:left="360"/>
        <w:jc w:val="both"/>
        <w:rPr>
          <w:rFonts w:ascii="Times New Roman" w:hAnsi="Times New Roman"/>
          <w:noProof/>
          <w:sz w:val="28"/>
          <w:szCs w:val="28"/>
        </w:rPr>
      </w:pPr>
      <w:r w:rsidRPr="00D80588">
        <w:rPr>
          <w:rFonts w:ascii="Times New Roman" w:hAnsi="Times New Roman"/>
          <w:noProof/>
          <w:sz w:val="28"/>
          <w:szCs w:val="28"/>
        </w:rPr>
        <w:tab/>
        <w:t>14. Рецептда дори воситалари  даволашнинг бир курсидан ортиқ бўлмаган миқдорда тиббий кўрсаткичлар бўйича ёзилади. Рецепт берилган кундан бошлаб бир ой мобайнида ҳақиқийдир.</w:t>
      </w:r>
    </w:p>
    <w:p w:rsidR="00B36910" w:rsidRPr="006D0CB8" w:rsidRDefault="00B36910" w:rsidP="005F347B">
      <w:pPr>
        <w:tabs>
          <w:tab w:val="left" w:pos="993"/>
        </w:tabs>
        <w:ind w:left="360"/>
        <w:jc w:val="both"/>
        <w:rPr>
          <w:rFonts w:ascii="Times New Roman" w:hAnsi="Times New Roman"/>
          <w:noProof/>
          <w:sz w:val="28"/>
          <w:szCs w:val="28"/>
          <w:lang w:val="uz-Cyrl-UZ"/>
        </w:rPr>
      </w:pPr>
      <w:r w:rsidRPr="00D80588">
        <w:rPr>
          <w:rFonts w:ascii="Times New Roman" w:hAnsi="Times New Roman"/>
          <w:noProof/>
          <w:sz w:val="28"/>
          <w:szCs w:val="28"/>
        </w:rPr>
        <w:tab/>
        <w:t>15. Қуйдаги дори воситаларига рецептлар ёзиш ушбу муассасанинг мутахассис врачи ёки тегишли ихтисослаштирилган даволаш-профилактика муассасалари врачларининг тавсиялари асосида яшаш жойидаги амбулатория-поликлиника муассасасининг даволовчи врачи (умумий амалиёт врачи</w:t>
      </w:r>
      <w:r>
        <w:rPr>
          <w:rFonts w:ascii="Times New Roman" w:hAnsi="Times New Roman"/>
          <w:noProof/>
          <w:sz w:val="28"/>
          <w:szCs w:val="28"/>
        </w:rPr>
        <w:t>) томонидан амалга оширилади</w:t>
      </w:r>
      <w:r>
        <w:rPr>
          <w:rFonts w:ascii="Times New Roman" w:hAnsi="Times New Roman"/>
          <w:noProof/>
          <w:sz w:val="28"/>
          <w:szCs w:val="28"/>
          <w:lang w:val="uz-Cyrl-UZ"/>
        </w:rPr>
        <w:t>:</w:t>
      </w:r>
    </w:p>
    <w:p w:rsidR="00B36910" w:rsidRPr="00D80588" w:rsidRDefault="00B36910" w:rsidP="005F347B">
      <w:pPr>
        <w:tabs>
          <w:tab w:val="num" w:pos="567"/>
        </w:tabs>
        <w:jc w:val="both"/>
        <w:rPr>
          <w:rFonts w:ascii="Times New Roman" w:hAnsi="Times New Roman"/>
          <w:sz w:val="28"/>
          <w:szCs w:val="28"/>
          <w:lang w:val="uz-Cyrl-UZ"/>
        </w:rPr>
      </w:pPr>
      <w:r w:rsidRPr="00D80588">
        <w:rPr>
          <w:rFonts w:ascii="Times New Roman" w:hAnsi="Times New Roman"/>
          <w:noProof/>
          <w:sz w:val="28"/>
          <w:szCs w:val="28"/>
        </w:rPr>
        <w:tab/>
        <w:t xml:space="preserve"> ў</w:t>
      </w:r>
      <w:r w:rsidRPr="00D80588">
        <w:rPr>
          <w:rFonts w:ascii="Times New Roman" w:hAnsi="Times New Roman"/>
          <w:sz w:val="28"/>
          <w:szCs w:val="28"/>
          <w:lang w:val="uz-Cyrl-UZ"/>
        </w:rPr>
        <w:t xml:space="preserve">смага қарши ва гиёҳвандлик воситалар,  </w:t>
      </w:r>
      <w:r w:rsidRPr="00D80588">
        <w:rPr>
          <w:rFonts w:ascii="Times New Roman" w:hAnsi="Times New Roman"/>
          <w:sz w:val="28"/>
          <w:szCs w:val="28"/>
        </w:rPr>
        <w:t>(онкологи</w:t>
      </w:r>
      <w:r w:rsidRPr="00D80588">
        <w:rPr>
          <w:rFonts w:ascii="Times New Roman" w:hAnsi="Times New Roman"/>
          <w:sz w:val="28"/>
          <w:szCs w:val="28"/>
          <w:lang w:val="uz-Cyrl-UZ"/>
        </w:rPr>
        <w:t>к</w:t>
      </w:r>
      <w:r w:rsidRPr="00D80588">
        <w:rPr>
          <w:rFonts w:ascii="Times New Roman" w:hAnsi="Times New Roman"/>
          <w:sz w:val="28"/>
          <w:szCs w:val="28"/>
        </w:rPr>
        <w:t>/гематологи</w:t>
      </w:r>
      <w:r w:rsidRPr="00D80588">
        <w:rPr>
          <w:rFonts w:ascii="Times New Roman" w:hAnsi="Times New Roman"/>
          <w:sz w:val="28"/>
          <w:szCs w:val="28"/>
          <w:lang w:val="uz-Cyrl-UZ"/>
        </w:rPr>
        <w:t>к беморларга</w:t>
      </w:r>
      <w:r w:rsidRPr="00D80588">
        <w:rPr>
          <w:rFonts w:ascii="Times New Roman" w:hAnsi="Times New Roman"/>
          <w:sz w:val="28"/>
          <w:szCs w:val="28"/>
        </w:rPr>
        <w:t xml:space="preserve">) </w:t>
      </w:r>
      <w:r w:rsidRPr="00D80588">
        <w:rPr>
          <w:rFonts w:ascii="Times New Roman" w:hAnsi="Times New Roman"/>
          <w:sz w:val="28"/>
          <w:szCs w:val="28"/>
          <w:lang w:val="uz-Cyrl-UZ"/>
        </w:rPr>
        <w:t>-</w:t>
      </w:r>
      <w:r w:rsidRPr="00D80588">
        <w:rPr>
          <w:rFonts w:ascii="Times New Roman" w:hAnsi="Times New Roman"/>
          <w:sz w:val="28"/>
          <w:szCs w:val="28"/>
        </w:rPr>
        <w:t xml:space="preserve"> онколог</w:t>
      </w:r>
      <w:r w:rsidRPr="00D80588">
        <w:rPr>
          <w:rFonts w:ascii="Times New Roman" w:hAnsi="Times New Roman"/>
          <w:sz w:val="28"/>
          <w:szCs w:val="28"/>
          <w:lang w:val="uz-Cyrl-UZ"/>
        </w:rPr>
        <w:t xml:space="preserve"> ва</w:t>
      </w:r>
      <w:r w:rsidRPr="00D80588">
        <w:rPr>
          <w:rFonts w:ascii="Times New Roman" w:hAnsi="Times New Roman"/>
          <w:sz w:val="28"/>
          <w:szCs w:val="28"/>
        </w:rPr>
        <w:t>/</w:t>
      </w:r>
      <w:r w:rsidRPr="00D80588">
        <w:rPr>
          <w:rFonts w:ascii="Times New Roman" w:hAnsi="Times New Roman"/>
          <w:sz w:val="28"/>
          <w:szCs w:val="28"/>
          <w:lang w:val="uz-Cyrl-UZ"/>
        </w:rPr>
        <w:t>ёки</w:t>
      </w:r>
      <w:r w:rsidRPr="00D80588">
        <w:rPr>
          <w:rFonts w:ascii="Times New Roman" w:hAnsi="Times New Roman"/>
          <w:sz w:val="28"/>
          <w:szCs w:val="28"/>
        </w:rPr>
        <w:t xml:space="preserve"> гематологнинг тавсияси асосида </w:t>
      </w:r>
      <w:r w:rsidRPr="00D80588">
        <w:rPr>
          <w:rFonts w:ascii="Times New Roman" w:hAnsi="Times New Roman"/>
          <w:sz w:val="28"/>
          <w:szCs w:val="28"/>
          <w:lang w:val="uz-Cyrl-UZ"/>
        </w:rPr>
        <w:t>;</w:t>
      </w:r>
    </w:p>
    <w:p w:rsidR="00B36910" w:rsidRPr="00D80588" w:rsidRDefault="00B36910" w:rsidP="005F347B">
      <w:pPr>
        <w:tabs>
          <w:tab w:val="num" w:pos="567"/>
        </w:tabs>
        <w:jc w:val="both"/>
        <w:rPr>
          <w:rFonts w:ascii="Times New Roman" w:hAnsi="Times New Roman"/>
          <w:sz w:val="28"/>
          <w:szCs w:val="28"/>
          <w:lang w:val="uz-Cyrl-UZ"/>
        </w:rPr>
      </w:pPr>
      <w:r w:rsidRPr="00D80588">
        <w:rPr>
          <w:rFonts w:ascii="Times New Roman" w:hAnsi="Times New Roman"/>
          <w:sz w:val="28"/>
          <w:szCs w:val="28"/>
          <w:lang w:val="uz-Cyrl-UZ"/>
        </w:rPr>
        <w:tab/>
        <w:t>қандли диабет ва қандсиз диабетга дучор бўлган беморларни даволаш воситалари  -эндокринологнинг тавсияси асосида;</w:t>
      </w:r>
    </w:p>
    <w:p w:rsidR="00B36910" w:rsidRPr="00D80588" w:rsidRDefault="00B36910" w:rsidP="005F347B">
      <w:pPr>
        <w:tabs>
          <w:tab w:val="num" w:pos="567"/>
        </w:tabs>
        <w:jc w:val="both"/>
        <w:rPr>
          <w:rFonts w:ascii="Times New Roman" w:hAnsi="Times New Roman"/>
          <w:sz w:val="28"/>
          <w:szCs w:val="28"/>
        </w:rPr>
      </w:pPr>
      <w:r w:rsidRPr="00D80588">
        <w:rPr>
          <w:rFonts w:ascii="Times New Roman" w:hAnsi="Times New Roman"/>
          <w:sz w:val="28"/>
          <w:szCs w:val="28"/>
          <w:lang w:val="uz-Cyrl-UZ"/>
        </w:rPr>
        <w:tab/>
        <w:t>п</w:t>
      </w:r>
      <w:r w:rsidRPr="00D80588">
        <w:rPr>
          <w:rFonts w:ascii="Times New Roman" w:hAnsi="Times New Roman"/>
          <w:sz w:val="28"/>
          <w:szCs w:val="28"/>
        </w:rPr>
        <w:t>сихотроп</w:t>
      </w:r>
      <w:r w:rsidRPr="00D80588">
        <w:rPr>
          <w:rFonts w:ascii="Times New Roman" w:hAnsi="Times New Roman"/>
          <w:sz w:val="28"/>
          <w:szCs w:val="28"/>
          <w:lang w:val="uz-Cyrl-UZ"/>
        </w:rPr>
        <w:t xml:space="preserve"> воситалар</w:t>
      </w:r>
      <w:r>
        <w:rPr>
          <w:rFonts w:ascii="Times New Roman" w:hAnsi="Times New Roman"/>
          <w:sz w:val="28"/>
          <w:szCs w:val="28"/>
          <w:lang w:val="uz-Cyrl-UZ"/>
        </w:rPr>
        <w:t xml:space="preserve"> </w:t>
      </w:r>
      <w:r w:rsidRPr="00D80588">
        <w:rPr>
          <w:rFonts w:ascii="Times New Roman" w:hAnsi="Times New Roman"/>
          <w:sz w:val="28"/>
          <w:szCs w:val="28"/>
        </w:rPr>
        <w:t>(</w:t>
      </w:r>
      <w:r w:rsidRPr="00D80588">
        <w:rPr>
          <w:rFonts w:ascii="Times New Roman" w:hAnsi="Times New Roman"/>
          <w:sz w:val="28"/>
          <w:szCs w:val="28"/>
          <w:lang w:val="uz-Cyrl-UZ"/>
        </w:rPr>
        <w:t>руҳий касалликларга чалинган беморларга)</w:t>
      </w:r>
      <w:r w:rsidRPr="00D80588">
        <w:rPr>
          <w:rFonts w:ascii="Times New Roman" w:hAnsi="Times New Roman"/>
          <w:sz w:val="28"/>
          <w:szCs w:val="28"/>
        </w:rPr>
        <w:t>– психиатр</w:t>
      </w:r>
      <w:r w:rsidRPr="00D80588">
        <w:rPr>
          <w:rFonts w:ascii="Times New Roman" w:hAnsi="Times New Roman"/>
          <w:sz w:val="28"/>
          <w:szCs w:val="28"/>
          <w:lang w:val="uz-Cyrl-UZ"/>
        </w:rPr>
        <w:t xml:space="preserve">нинг тавсияси асосида; </w:t>
      </w:r>
    </w:p>
    <w:p w:rsidR="00B36910" w:rsidRPr="00D80588" w:rsidRDefault="00B36910" w:rsidP="005F347B">
      <w:pPr>
        <w:tabs>
          <w:tab w:val="num" w:pos="567"/>
        </w:tabs>
        <w:jc w:val="both"/>
        <w:rPr>
          <w:rFonts w:ascii="Times New Roman" w:hAnsi="Times New Roman"/>
          <w:sz w:val="28"/>
          <w:szCs w:val="28"/>
          <w:lang w:val="uz-Cyrl-UZ"/>
        </w:rPr>
      </w:pPr>
      <w:r w:rsidRPr="00D80588">
        <w:rPr>
          <w:rFonts w:ascii="Times New Roman" w:hAnsi="Times New Roman"/>
          <w:sz w:val="28"/>
          <w:szCs w:val="28"/>
          <w:lang w:val="uz-Cyrl-UZ"/>
        </w:rPr>
        <w:tab/>
        <w:t xml:space="preserve">инфекцияга қарши препаратлар (ОИВни юқтирган  беморларга) </w:t>
      </w:r>
      <w:r>
        <w:rPr>
          <w:rFonts w:ascii="Times New Roman" w:hAnsi="Times New Roman"/>
          <w:sz w:val="28"/>
          <w:szCs w:val="28"/>
          <w:lang w:val="uz-Cyrl-UZ"/>
        </w:rPr>
        <w:t>–</w:t>
      </w:r>
      <w:r w:rsidRPr="00D80588">
        <w:rPr>
          <w:rFonts w:ascii="Times New Roman" w:hAnsi="Times New Roman"/>
          <w:sz w:val="28"/>
          <w:szCs w:val="28"/>
          <w:lang w:val="uz-Cyrl-UZ"/>
        </w:rPr>
        <w:t xml:space="preserve"> амбулатория</w:t>
      </w:r>
      <w:r>
        <w:rPr>
          <w:rFonts w:ascii="Times New Roman" w:hAnsi="Times New Roman"/>
          <w:sz w:val="28"/>
          <w:szCs w:val="28"/>
          <w:lang w:val="uz-Cyrl-UZ"/>
        </w:rPr>
        <w:t>-</w:t>
      </w:r>
      <w:r w:rsidRPr="00D80588">
        <w:rPr>
          <w:rFonts w:ascii="Times New Roman" w:hAnsi="Times New Roman"/>
          <w:sz w:val="28"/>
          <w:szCs w:val="28"/>
          <w:lang w:val="uz-Cyrl-UZ"/>
        </w:rPr>
        <w:t>поликлиника муассасаси ҳузуридаги юқумли касалликлар хонасининг  инфекционист врачининг тавсияси асосида;</w:t>
      </w:r>
    </w:p>
    <w:p w:rsidR="00B36910" w:rsidRPr="00D80588" w:rsidRDefault="00B36910" w:rsidP="005F347B">
      <w:pPr>
        <w:tabs>
          <w:tab w:val="num" w:pos="567"/>
        </w:tabs>
        <w:jc w:val="both"/>
        <w:rPr>
          <w:rFonts w:ascii="Times New Roman" w:hAnsi="Times New Roman"/>
          <w:sz w:val="28"/>
          <w:szCs w:val="28"/>
          <w:lang w:val="uz-Cyrl-UZ"/>
        </w:rPr>
      </w:pPr>
      <w:r w:rsidRPr="00D80588">
        <w:rPr>
          <w:rFonts w:ascii="Times New Roman" w:hAnsi="Times New Roman"/>
          <w:sz w:val="28"/>
          <w:szCs w:val="28"/>
          <w:lang w:val="uz-Cyrl-UZ"/>
        </w:rPr>
        <w:tab/>
        <w:t>силга қарши воситалар  (сил чалинган  беморларга)  - фтизиатрнинг  тавсияси асосида.</w:t>
      </w:r>
    </w:p>
    <w:p w:rsidR="00B36910" w:rsidRPr="00D80588" w:rsidRDefault="00B36910" w:rsidP="005F347B">
      <w:pPr>
        <w:tabs>
          <w:tab w:val="num" w:pos="567"/>
        </w:tabs>
        <w:jc w:val="both"/>
        <w:rPr>
          <w:rFonts w:ascii="Times New Roman" w:hAnsi="Times New Roman"/>
          <w:sz w:val="28"/>
          <w:szCs w:val="28"/>
          <w:lang w:val="uz-Cyrl-UZ"/>
        </w:rPr>
      </w:pPr>
      <w:r w:rsidRPr="00D80588">
        <w:rPr>
          <w:rFonts w:ascii="Times New Roman" w:hAnsi="Times New Roman"/>
          <w:sz w:val="28"/>
          <w:szCs w:val="28"/>
          <w:lang w:val="uz-Cyrl-UZ"/>
        </w:rPr>
        <w:tab/>
        <w:t>16. Рецептура бланкаларни тўлдириш,</w:t>
      </w:r>
      <w:r>
        <w:rPr>
          <w:rFonts w:ascii="Times New Roman" w:hAnsi="Times New Roman"/>
          <w:sz w:val="28"/>
          <w:szCs w:val="28"/>
          <w:lang w:val="uz-Cyrl-UZ"/>
        </w:rPr>
        <w:t xml:space="preserve"> </w:t>
      </w:r>
      <w:r w:rsidRPr="00D80588">
        <w:rPr>
          <w:rFonts w:ascii="Times New Roman" w:hAnsi="Times New Roman"/>
          <w:sz w:val="28"/>
          <w:szCs w:val="28"/>
          <w:lang w:val="uz-Cyrl-UZ"/>
        </w:rPr>
        <w:t>дорихона муассасалари том</w:t>
      </w:r>
      <w:r>
        <w:rPr>
          <w:rFonts w:ascii="Times New Roman" w:hAnsi="Times New Roman"/>
          <w:sz w:val="28"/>
          <w:szCs w:val="28"/>
          <w:lang w:val="uz-Cyrl-UZ"/>
        </w:rPr>
        <w:t>о</w:t>
      </w:r>
      <w:r w:rsidRPr="00D80588">
        <w:rPr>
          <w:rFonts w:ascii="Times New Roman" w:hAnsi="Times New Roman"/>
          <w:sz w:val="28"/>
          <w:szCs w:val="28"/>
          <w:lang w:val="uz-Cyrl-UZ"/>
        </w:rPr>
        <w:t>нидан рецептларни расмийлаштириш, рецептура бланкаларини ва дори воситаларини  бепул бериш учун ёзилган рецептларни ҳисобга олиш, сақлаш ва йўқ қилиш Ўзбекистон Республикаси Соғлиқни сақлаш вазирлиги томонидан белгиланган тартибда амалга оширилади.</w:t>
      </w:r>
    </w:p>
    <w:p w:rsidR="00B36910" w:rsidRPr="00D80588" w:rsidRDefault="00B36910" w:rsidP="00DF7B8E">
      <w:pPr>
        <w:tabs>
          <w:tab w:val="num" w:pos="567"/>
        </w:tabs>
        <w:rPr>
          <w:rFonts w:ascii="Times New Roman" w:hAnsi="Times New Roman"/>
          <w:noProof/>
          <w:sz w:val="28"/>
          <w:szCs w:val="28"/>
          <w:lang w:val="uz-Cyrl-UZ"/>
        </w:rPr>
      </w:pPr>
      <w:r w:rsidRPr="00D80588">
        <w:rPr>
          <w:rFonts w:ascii="Times New Roman" w:hAnsi="Times New Roman"/>
          <w:sz w:val="28"/>
          <w:szCs w:val="28"/>
          <w:lang w:val="uz-Cyrl-UZ"/>
        </w:rPr>
        <w:t xml:space="preserve">   </w:t>
      </w:r>
      <w:r w:rsidRPr="00D80588">
        <w:rPr>
          <w:rFonts w:ascii="Times New Roman" w:hAnsi="Times New Roman"/>
          <w:sz w:val="28"/>
          <w:szCs w:val="28"/>
          <w:lang w:val="uz-Cyrl-UZ"/>
        </w:rPr>
        <w:tab/>
        <w:t xml:space="preserve">17. Дорихона </w:t>
      </w:r>
      <w:r w:rsidRPr="00D80588">
        <w:rPr>
          <w:rFonts w:ascii="Times New Roman" w:hAnsi="Times New Roman"/>
          <w:noProof/>
          <w:sz w:val="28"/>
          <w:szCs w:val="28"/>
          <w:lang w:val="uz-Cyrl-UZ"/>
        </w:rPr>
        <w:t>муассасаларидан бериладиган дори воситаларининг миқдори ва дозаси (ўлчами) рецептда кўрсатилган миқдор ва дозага мувофиқ бўлиши керак.</w:t>
      </w:r>
    </w:p>
    <w:p w:rsidR="00B36910" w:rsidRPr="00D80588" w:rsidRDefault="00B36910" w:rsidP="0072238A">
      <w:pPr>
        <w:spacing w:after="0" w:line="240" w:lineRule="auto"/>
        <w:jc w:val="both"/>
        <w:rPr>
          <w:rFonts w:ascii="Times New Roman" w:hAnsi="Times New Roman"/>
          <w:sz w:val="28"/>
          <w:szCs w:val="28"/>
          <w:lang w:val="uz-Cyrl-UZ"/>
        </w:rPr>
      </w:pPr>
      <w:r w:rsidRPr="00D80588">
        <w:rPr>
          <w:rFonts w:ascii="Times New Roman" w:hAnsi="Times New Roman"/>
          <w:sz w:val="28"/>
          <w:szCs w:val="28"/>
          <w:lang w:val="uz-Cyrl-UZ"/>
        </w:rPr>
        <w:t xml:space="preserve">        18. Дори воситасини беришда рецептнинг йиртиб олинадиган корешокларига берилган дори воситасининг номи, миқдори, серияли рақами, фармацевтнинг фамил</w:t>
      </w:r>
      <w:r>
        <w:rPr>
          <w:rFonts w:ascii="Times New Roman" w:hAnsi="Times New Roman"/>
          <w:sz w:val="28"/>
          <w:szCs w:val="28"/>
          <w:lang w:val="uz-Cyrl-UZ"/>
        </w:rPr>
        <w:t>ияси, исми, отасининг исми</w:t>
      </w:r>
      <w:r w:rsidRPr="00D80588">
        <w:rPr>
          <w:rFonts w:ascii="Times New Roman" w:hAnsi="Times New Roman"/>
          <w:sz w:val="28"/>
          <w:szCs w:val="28"/>
          <w:lang w:val="uz-Cyrl-UZ"/>
        </w:rPr>
        <w:t xml:space="preserve"> ёзилади, унинг имзоси қуйилади. Дорихона муассасасининг штампи босилади. Бемор орқа томонидаги биринчи йиртиб олинадиган корешокка имзо чекади, у кейинчалик уни ҳақ тўлаш учун амбулатория –поликлиника муассасасига тақдим этиш учун дорихона муассасасида сақланади.</w:t>
      </w:r>
    </w:p>
    <w:p w:rsidR="00B36910" w:rsidRPr="00D80588" w:rsidRDefault="00B36910" w:rsidP="00D80588">
      <w:pPr>
        <w:spacing w:after="0" w:line="240" w:lineRule="auto"/>
        <w:rPr>
          <w:rFonts w:ascii="Times New Roman" w:hAnsi="Times New Roman"/>
          <w:sz w:val="28"/>
          <w:szCs w:val="28"/>
          <w:lang w:val="uz-Cyrl-UZ"/>
        </w:rPr>
      </w:pPr>
      <w:r w:rsidRPr="00D80588">
        <w:rPr>
          <w:rFonts w:ascii="Times New Roman" w:hAnsi="Times New Roman"/>
          <w:sz w:val="28"/>
          <w:szCs w:val="28"/>
          <w:lang w:val="uz-Cyrl-UZ"/>
        </w:rPr>
        <w:t>Иккинчи корешок беморга (ота –оналарга ёки уларнинг ўрнини босувчи шахсларга, қариндошларга) берилади.</w:t>
      </w:r>
    </w:p>
    <w:p w:rsidR="00B36910" w:rsidRPr="00D80588" w:rsidRDefault="00B36910" w:rsidP="00D80588">
      <w:pPr>
        <w:spacing w:after="0" w:line="240" w:lineRule="auto"/>
        <w:jc w:val="both"/>
        <w:rPr>
          <w:rFonts w:ascii="Times New Roman" w:hAnsi="Times New Roman"/>
          <w:sz w:val="28"/>
          <w:szCs w:val="28"/>
          <w:lang w:val="uz-Cyrl-UZ"/>
        </w:rPr>
      </w:pPr>
      <w:r w:rsidRPr="00D80588">
        <w:rPr>
          <w:rFonts w:ascii="Times New Roman" w:hAnsi="Times New Roman"/>
          <w:sz w:val="28"/>
          <w:szCs w:val="28"/>
          <w:lang w:val="uz-Cyrl-UZ"/>
        </w:rPr>
        <w:t xml:space="preserve">      19. Дорихона муассасаларида умумий қабул қилинган халқаро патентланмаган ном хисобга олинган холда савдо номи бўйича тайинланган дори воситаси мавжуд бўлмаган тақдирда, янгидан ёзилган рецепт асосида фақат амбулатория-поликлиника муассасасининг раҳбари (унинг ўринбосари) билан келишилган холда бошқа савдо номи билан дори воситасига синонимик алмаштирилиши мумкин.</w:t>
      </w:r>
    </w:p>
    <w:p w:rsidR="00B36910" w:rsidRPr="00D80588" w:rsidRDefault="00B36910" w:rsidP="00D80588">
      <w:pPr>
        <w:spacing w:after="0" w:line="240" w:lineRule="auto"/>
        <w:jc w:val="both"/>
        <w:rPr>
          <w:rFonts w:ascii="Times New Roman" w:hAnsi="Times New Roman"/>
          <w:sz w:val="28"/>
          <w:szCs w:val="28"/>
          <w:lang w:val="uz-Cyrl-UZ"/>
        </w:rPr>
      </w:pPr>
      <w:r w:rsidRPr="00D80588">
        <w:rPr>
          <w:rFonts w:ascii="Times New Roman" w:hAnsi="Times New Roman"/>
          <w:sz w:val="28"/>
          <w:szCs w:val="28"/>
          <w:lang w:val="uz-Cyrl-UZ"/>
        </w:rPr>
        <w:t xml:space="preserve">    Бунда рецептнинг орқа томонига ушбу дори воситасининг мавжуд эмаслиги тўғрисида белги (фармацевт ходимнинг фамил</w:t>
      </w:r>
      <w:r>
        <w:rPr>
          <w:rFonts w:ascii="Times New Roman" w:hAnsi="Times New Roman"/>
          <w:sz w:val="28"/>
          <w:szCs w:val="28"/>
          <w:lang w:val="uz-Cyrl-UZ"/>
        </w:rPr>
        <w:t>и</w:t>
      </w:r>
      <w:r w:rsidRPr="00D80588">
        <w:rPr>
          <w:rFonts w:ascii="Times New Roman" w:hAnsi="Times New Roman"/>
          <w:sz w:val="28"/>
          <w:szCs w:val="28"/>
          <w:lang w:val="uz-Cyrl-UZ"/>
        </w:rPr>
        <w:t>яси, исми, отасининг исми ва  имзоси, сана дорихона муассасасининг номи ва штамп) қўйилган холда кейинчалик уни амбулатория-поликлиника муассасасига тақдим этиш учун беморга берилади.</w:t>
      </w:r>
    </w:p>
    <w:p w:rsidR="00B36910" w:rsidRPr="00D80588" w:rsidRDefault="00B36910" w:rsidP="00D80588">
      <w:pPr>
        <w:spacing w:after="0" w:line="240" w:lineRule="auto"/>
        <w:jc w:val="both"/>
        <w:rPr>
          <w:rFonts w:ascii="Times New Roman" w:hAnsi="Times New Roman"/>
          <w:sz w:val="28"/>
          <w:szCs w:val="28"/>
          <w:lang w:val="uz-Cyrl-UZ"/>
        </w:rPr>
      </w:pPr>
      <w:r w:rsidRPr="00D80588">
        <w:rPr>
          <w:rFonts w:ascii="Times New Roman" w:hAnsi="Times New Roman"/>
          <w:sz w:val="28"/>
          <w:szCs w:val="28"/>
          <w:lang w:val="uz-Cyrl-UZ"/>
        </w:rPr>
        <w:t xml:space="preserve">     20.Дори воситасининг зарур миқдори мавжуд бўлмаган холларда беморга рецептларнинг йиртиб олинадиган корешокларининг тегишли устунларидан кўрсатилган холда мавжуд дори воситаси миқдори берилади.</w:t>
      </w:r>
    </w:p>
    <w:p w:rsidR="00B36910" w:rsidRPr="00D80588" w:rsidRDefault="00B36910" w:rsidP="00D80588">
      <w:pPr>
        <w:spacing w:after="0" w:line="240" w:lineRule="auto"/>
        <w:jc w:val="both"/>
        <w:rPr>
          <w:rFonts w:ascii="Times New Roman" w:hAnsi="Times New Roman"/>
          <w:sz w:val="28"/>
          <w:szCs w:val="28"/>
          <w:lang w:val="uz-Cyrl-UZ"/>
        </w:rPr>
      </w:pPr>
      <w:r w:rsidRPr="00D80588">
        <w:rPr>
          <w:rFonts w:ascii="Times New Roman" w:hAnsi="Times New Roman"/>
          <w:sz w:val="28"/>
          <w:szCs w:val="28"/>
          <w:lang w:val="uz-Cyrl-UZ"/>
        </w:rPr>
        <w:t xml:space="preserve">      21.Рецепт нотўғри расмийлаштирилган тақдирда унга дорихона муассасасининг фармацевт ходимлари томонидан “Рецепт ҳақиқий эмас” деган штамп босилади, кейинчалик у амбулатория –поликлиника муассасасига тақдим этиш учун беморга (ота-оналарга ёки уларни ўрнини босувчи шахсларга, қариндошларга) қайтарилаи.</w:t>
      </w:r>
    </w:p>
    <w:p w:rsidR="00B36910" w:rsidRPr="00D80588" w:rsidRDefault="00B36910" w:rsidP="00D80588">
      <w:pPr>
        <w:spacing w:after="0" w:line="240" w:lineRule="auto"/>
        <w:jc w:val="center"/>
        <w:rPr>
          <w:rFonts w:ascii="Times New Roman" w:hAnsi="Times New Roman"/>
          <w:b/>
          <w:sz w:val="28"/>
          <w:szCs w:val="28"/>
          <w:lang w:val="uz-Cyrl-UZ"/>
        </w:rPr>
      </w:pPr>
    </w:p>
    <w:p w:rsidR="00B36910" w:rsidRPr="00D80588" w:rsidRDefault="00B36910" w:rsidP="00D80588">
      <w:pPr>
        <w:spacing w:after="0" w:line="240" w:lineRule="auto"/>
        <w:jc w:val="center"/>
        <w:rPr>
          <w:rFonts w:ascii="Times New Roman" w:hAnsi="Times New Roman"/>
          <w:b/>
          <w:sz w:val="28"/>
          <w:szCs w:val="28"/>
          <w:lang w:val="uz-Cyrl-UZ"/>
        </w:rPr>
      </w:pPr>
    </w:p>
    <w:p w:rsidR="00B36910" w:rsidRPr="00D80588" w:rsidRDefault="00B36910" w:rsidP="00D80588">
      <w:pPr>
        <w:spacing w:after="0" w:line="240" w:lineRule="auto"/>
        <w:jc w:val="center"/>
        <w:rPr>
          <w:rFonts w:ascii="Times New Roman" w:hAnsi="Times New Roman"/>
          <w:b/>
          <w:sz w:val="28"/>
          <w:szCs w:val="28"/>
          <w:lang w:val="uz-Cyrl-UZ"/>
        </w:rPr>
      </w:pPr>
      <w:r w:rsidRPr="00D80588">
        <w:rPr>
          <w:rFonts w:ascii="Times New Roman" w:hAnsi="Times New Roman"/>
          <w:b/>
          <w:sz w:val="28"/>
          <w:szCs w:val="28"/>
        </w:rPr>
        <w:t>IV</w:t>
      </w:r>
      <w:r w:rsidRPr="00D80588">
        <w:rPr>
          <w:rFonts w:ascii="Times New Roman" w:hAnsi="Times New Roman"/>
          <w:b/>
          <w:sz w:val="28"/>
          <w:szCs w:val="28"/>
          <w:lang w:val="uz-Cyrl-UZ"/>
        </w:rPr>
        <w:t xml:space="preserve">. Дори воситалари билан имтиёзли таъминлаш бўйича харажатларни </w:t>
      </w:r>
    </w:p>
    <w:p w:rsidR="00B36910" w:rsidRPr="00D80588" w:rsidRDefault="00B36910" w:rsidP="00D80588">
      <w:pPr>
        <w:spacing w:after="0" w:line="240" w:lineRule="auto"/>
        <w:jc w:val="center"/>
        <w:rPr>
          <w:rFonts w:ascii="Times New Roman" w:hAnsi="Times New Roman"/>
          <w:b/>
          <w:sz w:val="28"/>
          <w:szCs w:val="28"/>
          <w:lang w:val="uz-Cyrl-UZ"/>
        </w:rPr>
      </w:pPr>
      <w:r w:rsidRPr="00D80588">
        <w:rPr>
          <w:rFonts w:ascii="Times New Roman" w:hAnsi="Times New Roman"/>
          <w:b/>
          <w:sz w:val="28"/>
          <w:szCs w:val="28"/>
          <w:lang w:val="uz-Cyrl-UZ"/>
        </w:rPr>
        <w:t>молиялаштириш (ҳақ тўлаш) тартиби</w:t>
      </w:r>
    </w:p>
    <w:p w:rsidR="00B36910" w:rsidRPr="00D80588" w:rsidRDefault="00B36910" w:rsidP="00D80588">
      <w:pPr>
        <w:spacing w:after="0" w:line="240" w:lineRule="auto"/>
        <w:jc w:val="center"/>
        <w:rPr>
          <w:rFonts w:ascii="Times New Roman" w:hAnsi="Times New Roman"/>
          <w:b/>
          <w:sz w:val="28"/>
          <w:szCs w:val="28"/>
          <w:lang w:val="uz-Cyrl-UZ"/>
        </w:rPr>
      </w:pPr>
    </w:p>
    <w:p w:rsidR="00B36910" w:rsidRPr="00D80588" w:rsidRDefault="00B36910" w:rsidP="00D80588">
      <w:pPr>
        <w:spacing w:after="0" w:line="240" w:lineRule="auto"/>
        <w:rPr>
          <w:rFonts w:ascii="Times New Roman" w:hAnsi="Times New Roman"/>
          <w:sz w:val="28"/>
          <w:szCs w:val="28"/>
          <w:lang w:val="uz-Cyrl-UZ"/>
        </w:rPr>
      </w:pPr>
      <w:r w:rsidRPr="00D80588">
        <w:rPr>
          <w:rFonts w:ascii="Times New Roman" w:hAnsi="Times New Roman"/>
          <w:sz w:val="28"/>
          <w:szCs w:val="28"/>
          <w:lang w:val="uz-Cyrl-UZ"/>
        </w:rPr>
        <w:t>22. Соғлиқни сақлаш худудий бошқарув органи ёки амбулатор</w:t>
      </w:r>
      <w:r>
        <w:rPr>
          <w:rFonts w:ascii="Times New Roman" w:hAnsi="Times New Roman"/>
          <w:sz w:val="28"/>
          <w:szCs w:val="28"/>
          <w:lang w:val="uz-Cyrl-UZ"/>
        </w:rPr>
        <w:t>ия</w:t>
      </w:r>
      <w:r w:rsidRPr="00D80588">
        <w:rPr>
          <w:rFonts w:ascii="Times New Roman" w:hAnsi="Times New Roman"/>
          <w:sz w:val="28"/>
          <w:szCs w:val="28"/>
          <w:lang w:val="uz-Cyrl-UZ"/>
        </w:rPr>
        <w:t xml:space="preserve"> – поликлиника муассасаси тасдиқланган харажатлар сметасига мувофиқ олдиндан танлов, тендер ёки электрон савдолар ўтказмасдан, шунингдек махсус ахборот портлларида эълон бермасдан ёзилган рецептлар асосида беморларга берилган дори воситалари қийматини тўлаш учун дорихона муассасалари билан тўғридан – тўғри шартномалар тузади.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 xml:space="preserve">      Шартномалар (битимлар) белгиланган тартибда Ғазначиликнинг худудий бўлимларида рўйхатдан ўтказилади.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23.Соғлиқни сақлаш худудий бошқарув органи ёки амбулатор</w:t>
      </w:r>
      <w:r>
        <w:rPr>
          <w:rFonts w:ascii="Times New Roman" w:hAnsi="Times New Roman"/>
          <w:sz w:val="28"/>
          <w:szCs w:val="28"/>
          <w:lang w:val="uz-Cyrl-UZ"/>
        </w:rPr>
        <w:t>ия</w:t>
      </w:r>
      <w:r w:rsidRPr="00D80588">
        <w:rPr>
          <w:rFonts w:ascii="Times New Roman" w:hAnsi="Times New Roman"/>
          <w:sz w:val="28"/>
          <w:szCs w:val="28"/>
          <w:lang w:val="uz-Cyrl-UZ"/>
        </w:rPr>
        <w:t>-поликлиника муассасаси шартнома суммасидан ва бюджетнинг тасдиқланган сметасидан келиб чиқиб, ойлик сумманинг 15 фоизи миқдорида хар ойда олдиндан ҳақ тўлайди.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24.Хар ойда кейинги ойнинг 10-кунигача дорихона муассасалари томонидан имтиёзли рецептлар бўйича берилган дори воситал</w:t>
      </w:r>
      <w:r>
        <w:rPr>
          <w:rFonts w:ascii="Times New Roman" w:hAnsi="Times New Roman"/>
          <w:sz w:val="28"/>
          <w:szCs w:val="28"/>
          <w:lang w:val="uz-Cyrl-UZ"/>
        </w:rPr>
        <w:t>а</w:t>
      </w:r>
      <w:r w:rsidRPr="00D80588">
        <w:rPr>
          <w:rFonts w:ascii="Times New Roman" w:hAnsi="Times New Roman"/>
          <w:sz w:val="28"/>
          <w:szCs w:val="28"/>
          <w:lang w:val="uz-Cyrl-UZ"/>
        </w:rPr>
        <w:t>ри реестлари тузилади, улар счёт-фактура ва биринчи йиртиб олин</w:t>
      </w:r>
      <w:r>
        <w:rPr>
          <w:rFonts w:ascii="Times New Roman" w:hAnsi="Times New Roman"/>
          <w:sz w:val="28"/>
          <w:szCs w:val="28"/>
          <w:lang w:val="uz-Cyrl-UZ"/>
        </w:rPr>
        <w:t>а</w:t>
      </w:r>
      <w:r w:rsidRPr="00D80588">
        <w:rPr>
          <w:rFonts w:ascii="Times New Roman" w:hAnsi="Times New Roman"/>
          <w:sz w:val="28"/>
          <w:szCs w:val="28"/>
          <w:lang w:val="uz-Cyrl-UZ"/>
        </w:rPr>
        <w:t>диган корешоклар билан биргаликда соғлиқни сақлаш худудий бошқарув органига ёки амбулатория- поликлиника муассасасига тақдим этилади. Реестлар ушбу Низомга иловага мувофиқ шакли бўйича хар бир амбулатор</w:t>
      </w:r>
      <w:r>
        <w:rPr>
          <w:rFonts w:ascii="Times New Roman" w:hAnsi="Times New Roman"/>
          <w:sz w:val="28"/>
          <w:szCs w:val="28"/>
          <w:lang w:val="uz-Cyrl-UZ"/>
        </w:rPr>
        <w:t>ия</w:t>
      </w:r>
      <w:r w:rsidRPr="00D80588">
        <w:rPr>
          <w:rFonts w:ascii="Times New Roman" w:hAnsi="Times New Roman"/>
          <w:sz w:val="28"/>
          <w:szCs w:val="28"/>
          <w:lang w:val="uz-Cyrl-UZ"/>
        </w:rPr>
        <w:t>- поликлин</w:t>
      </w:r>
      <w:r>
        <w:rPr>
          <w:rFonts w:ascii="Times New Roman" w:hAnsi="Times New Roman"/>
          <w:sz w:val="28"/>
          <w:szCs w:val="28"/>
          <w:lang w:val="uz-Cyrl-UZ"/>
        </w:rPr>
        <w:t>и</w:t>
      </w:r>
      <w:r w:rsidRPr="00D80588">
        <w:rPr>
          <w:rFonts w:ascii="Times New Roman" w:hAnsi="Times New Roman"/>
          <w:sz w:val="28"/>
          <w:szCs w:val="28"/>
          <w:lang w:val="uz-Cyrl-UZ"/>
        </w:rPr>
        <w:t>ка муассасаси бўйича уч нусхада тузилади.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25.Реестрнинг икки нусхаси ҳақ тўлаш учун тақдим этилади. Реестрнинг учинчи нусхаси счёт-фактура, реестрнинг икки нусхаси ва рецептларнинг биринчи йиртиб олинадиган корешоклари олинганлиги тўғрисида соғлиқни сақлаш худудий бошқарув органи ёки амбулатор</w:t>
      </w:r>
      <w:r>
        <w:rPr>
          <w:rFonts w:ascii="Times New Roman" w:hAnsi="Times New Roman"/>
          <w:sz w:val="28"/>
          <w:szCs w:val="28"/>
          <w:lang w:val="uz-Cyrl-UZ"/>
        </w:rPr>
        <w:t>ия</w:t>
      </w:r>
      <w:r w:rsidRPr="00D80588">
        <w:rPr>
          <w:rFonts w:ascii="Times New Roman" w:hAnsi="Times New Roman"/>
          <w:sz w:val="28"/>
          <w:szCs w:val="28"/>
          <w:lang w:val="uz-Cyrl-UZ"/>
        </w:rPr>
        <w:t>-поликлиника муссасасининг масъул шахси томонидан имзоланади.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26.Соғлиқни сақлаш худудий бошқарув органи ёки амбулатор</w:t>
      </w:r>
      <w:r>
        <w:rPr>
          <w:rFonts w:ascii="Times New Roman" w:hAnsi="Times New Roman"/>
          <w:sz w:val="28"/>
          <w:szCs w:val="28"/>
          <w:lang w:val="uz-Cyrl-UZ"/>
        </w:rPr>
        <w:t>ия</w:t>
      </w:r>
      <w:r w:rsidRPr="00D80588">
        <w:rPr>
          <w:rFonts w:ascii="Times New Roman" w:hAnsi="Times New Roman"/>
          <w:sz w:val="28"/>
          <w:szCs w:val="28"/>
          <w:lang w:val="uz-Cyrl-UZ"/>
        </w:rPr>
        <w:t xml:space="preserve">- поликлиника муассасаси ва дорихона муассасаси ўртасидаги кейинги хисоб-китоблар йиртиб олинадиган корешоклар </w:t>
      </w:r>
      <w:r>
        <w:rPr>
          <w:rFonts w:ascii="Times New Roman" w:hAnsi="Times New Roman"/>
          <w:sz w:val="28"/>
          <w:szCs w:val="28"/>
          <w:lang w:val="uz-Cyrl-UZ"/>
        </w:rPr>
        <w:t>ва</w:t>
      </w:r>
      <w:r w:rsidRPr="00D80588">
        <w:rPr>
          <w:rFonts w:ascii="Times New Roman" w:hAnsi="Times New Roman"/>
          <w:sz w:val="28"/>
          <w:szCs w:val="28"/>
          <w:lang w:val="uz-Cyrl-UZ"/>
        </w:rPr>
        <w:t xml:space="preserve"> ёзилган счёт –фактуралар илова қилинган холда ҳисобот ойи т</w:t>
      </w:r>
      <w:r>
        <w:rPr>
          <w:rFonts w:ascii="Times New Roman" w:hAnsi="Times New Roman"/>
          <w:sz w:val="28"/>
          <w:szCs w:val="28"/>
          <w:lang w:val="uz-Cyrl-UZ"/>
        </w:rPr>
        <w:t>а</w:t>
      </w:r>
      <w:r w:rsidRPr="00D80588">
        <w:rPr>
          <w:rFonts w:ascii="Times New Roman" w:hAnsi="Times New Roman"/>
          <w:sz w:val="28"/>
          <w:szCs w:val="28"/>
          <w:lang w:val="uz-Cyrl-UZ"/>
        </w:rPr>
        <w:t>мом бўлгандан кейин навбатдаги календарь ойнинг 15-кунигача тақдим этилган реестрларга мувофиқ амалга оширилади.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 xml:space="preserve"> Бунда счёт-фақтуралар, тўлов топшириқлари билан биргаликда реестрлар            Ғазначиликнинг худудий бўлимларга тақдим этилади.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27.Соғлиқни сақлаш худудий бошқарув органларига ёки амбулатория- поликлиника муассасаларига рецептнинг йиртиб олинадиган корешоклари, счёт –фактуралар ва тўлдирилган реестр мавжуд бўлган тақдирда берилган дори воситалари бўйича тўлиқ суммани дорихона муассасаларига бир марта тўлашга рухсат бер</w:t>
      </w:r>
      <w:r>
        <w:rPr>
          <w:rFonts w:ascii="Times New Roman" w:hAnsi="Times New Roman"/>
          <w:sz w:val="28"/>
          <w:szCs w:val="28"/>
          <w:lang w:val="uz-Cyrl-UZ"/>
        </w:rPr>
        <w:t>и</w:t>
      </w:r>
      <w:r w:rsidRPr="00D80588">
        <w:rPr>
          <w:rFonts w:ascii="Times New Roman" w:hAnsi="Times New Roman"/>
          <w:sz w:val="28"/>
          <w:szCs w:val="28"/>
          <w:lang w:val="uz-Cyrl-UZ"/>
        </w:rPr>
        <w:t>лади.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28.Шахсларнинг айри</w:t>
      </w:r>
      <w:r>
        <w:rPr>
          <w:rFonts w:ascii="Times New Roman" w:hAnsi="Times New Roman"/>
          <w:sz w:val="28"/>
          <w:szCs w:val="28"/>
          <w:lang w:val="uz-Cyrl-UZ"/>
        </w:rPr>
        <w:t>м</w:t>
      </w:r>
      <w:r w:rsidRPr="00D80588">
        <w:rPr>
          <w:rFonts w:ascii="Times New Roman" w:hAnsi="Times New Roman"/>
          <w:sz w:val="28"/>
          <w:szCs w:val="28"/>
          <w:lang w:val="uz-Cyrl-UZ"/>
        </w:rPr>
        <w:t xml:space="preserve"> тоифаларига дори воситаларини имтиёзли бериш бўйича харажатларни молиялаштириш тегишли бюджетлар маблағлари  ҳисобига амалга оширилади.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29.Дори воситаларини беморларга имтиёзли бериш учун амбулатория-поликлиника муассасаси: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уларни муассасанинг харажатлар смет</w:t>
      </w:r>
      <w:r>
        <w:rPr>
          <w:rFonts w:ascii="Times New Roman" w:hAnsi="Times New Roman"/>
          <w:sz w:val="28"/>
          <w:szCs w:val="28"/>
          <w:lang w:val="uz-Cyrl-UZ"/>
        </w:rPr>
        <w:t>а</w:t>
      </w:r>
      <w:r w:rsidRPr="00D80588">
        <w:rPr>
          <w:rFonts w:ascii="Times New Roman" w:hAnsi="Times New Roman"/>
          <w:sz w:val="28"/>
          <w:szCs w:val="28"/>
          <w:lang w:val="uz-Cyrl-UZ"/>
        </w:rPr>
        <w:t>сида ушбу мақсадларда назарда тутилган режали ажратиладиган маблағлар ҳисобига харид қилади;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уларни бюджетдан ташқари маблағлар хисобига харид қилади;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уларни тақсимот бўйича соғлиқни сақлашнинг юқори органларидан бепул олади;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уларни қонун хужжатларида тақиқланмаган бошқа манбалардан олади.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30.Амбулаторияда даволашда шахсларнинг айрим тоифаларини таъминлаш учун дори воситаларига ҳақ тўлаш харажатлари мақсадли хусусиятга эгадир ва бошқа мақсадларда фойдаланилмаслиги керак.</w:t>
      </w:r>
    </w:p>
    <w:p w:rsidR="00B36910" w:rsidRPr="00D80588" w:rsidRDefault="00B36910" w:rsidP="00D80588">
      <w:pPr>
        <w:spacing w:line="240" w:lineRule="auto"/>
        <w:jc w:val="center"/>
        <w:rPr>
          <w:rFonts w:ascii="Times New Roman" w:hAnsi="Times New Roman"/>
          <w:b/>
          <w:sz w:val="28"/>
          <w:szCs w:val="28"/>
          <w:lang w:val="uz-Cyrl-UZ"/>
        </w:rPr>
      </w:pPr>
      <w:r w:rsidRPr="00D80588">
        <w:rPr>
          <w:rFonts w:ascii="Times New Roman" w:hAnsi="Times New Roman"/>
          <w:b/>
          <w:sz w:val="28"/>
          <w:szCs w:val="28"/>
          <w:lang w:val="uz-Cyrl-UZ"/>
        </w:rPr>
        <w:t>V. Якунловчи қоидалар</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31.Шахсларнинг айрим тоифаларига дори воситалари асоссиз тайинланганлиги учун даволовчи врач жавоб беради.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32.Беморларга дори воситаларини беришни ташкил этиш учун жавобгарлик ушбу Низом талабларига мувофиқ амбулатория-поликлиника муассасаси раҳбарига юкланади.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33.Ушбу Низомнинг бажарилишини назорат қилиш Ўзбекистон Республикаси Соғлиқни сақлаш вазирлиги ва Молия вазирлиги томонидан амалга оширилади.</w:t>
      </w:r>
    </w:p>
    <w:p w:rsidR="00B36910" w:rsidRPr="00D80588" w:rsidRDefault="00B36910" w:rsidP="00D80588">
      <w:pPr>
        <w:spacing w:line="240" w:lineRule="auto"/>
        <w:rPr>
          <w:rFonts w:ascii="Times New Roman" w:hAnsi="Times New Roman"/>
          <w:sz w:val="28"/>
          <w:szCs w:val="28"/>
          <w:lang w:val="uz-Cyrl-UZ"/>
        </w:rPr>
      </w:pPr>
      <w:r w:rsidRPr="00D80588">
        <w:rPr>
          <w:rFonts w:ascii="Times New Roman" w:hAnsi="Times New Roman"/>
          <w:sz w:val="28"/>
          <w:szCs w:val="28"/>
          <w:lang w:val="uz-Cyrl-UZ"/>
        </w:rPr>
        <w:t>34. Ушбу Низом талаблари бузилишида айбдор бўлган шахслар қонун хужжатларида белгланган тартибда жавоб берадилар</w:t>
      </w: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Pr="00A120AA" w:rsidRDefault="00B36910" w:rsidP="00D80588">
      <w:pPr>
        <w:spacing w:after="0" w:line="240" w:lineRule="auto"/>
        <w:jc w:val="right"/>
        <w:rPr>
          <w:rFonts w:ascii="Times New Roman" w:hAnsi="Times New Roman"/>
          <w:sz w:val="28"/>
          <w:szCs w:val="28"/>
          <w:lang w:val="uz-Cyrl-UZ"/>
        </w:rPr>
      </w:pPr>
    </w:p>
    <w:p w:rsidR="00B36910" w:rsidRPr="00A120AA" w:rsidRDefault="00B36910" w:rsidP="00D80588">
      <w:pPr>
        <w:spacing w:after="0" w:line="240" w:lineRule="auto"/>
        <w:jc w:val="right"/>
        <w:rPr>
          <w:rFonts w:ascii="Times New Roman" w:hAnsi="Times New Roman"/>
          <w:sz w:val="28"/>
          <w:szCs w:val="28"/>
          <w:lang w:val="uz-Cyrl-UZ"/>
        </w:rPr>
      </w:pPr>
    </w:p>
    <w:p w:rsidR="00B36910" w:rsidRPr="00A120AA" w:rsidRDefault="00B36910" w:rsidP="00D80588">
      <w:pPr>
        <w:spacing w:after="0" w:line="240" w:lineRule="auto"/>
        <w:jc w:val="right"/>
        <w:rPr>
          <w:rFonts w:ascii="Times New Roman" w:hAnsi="Times New Roman"/>
          <w:sz w:val="28"/>
          <w:szCs w:val="28"/>
          <w:lang w:val="uz-Cyrl-UZ"/>
        </w:rPr>
      </w:pPr>
    </w:p>
    <w:p w:rsidR="00B36910" w:rsidRPr="00A120AA" w:rsidRDefault="00B36910" w:rsidP="00D80588">
      <w:pPr>
        <w:spacing w:after="0" w:line="240" w:lineRule="auto"/>
        <w:jc w:val="right"/>
        <w:rPr>
          <w:rFonts w:ascii="Times New Roman" w:hAnsi="Times New Roman"/>
          <w:sz w:val="28"/>
          <w:szCs w:val="28"/>
          <w:lang w:val="uz-Cyrl-UZ"/>
        </w:rPr>
      </w:pPr>
    </w:p>
    <w:p w:rsidR="00B36910" w:rsidRPr="00A120AA" w:rsidRDefault="00B36910" w:rsidP="00D80588">
      <w:pPr>
        <w:spacing w:after="0" w:line="240" w:lineRule="auto"/>
        <w:jc w:val="right"/>
        <w:rPr>
          <w:rFonts w:ascii="Times New Roman" w:hAnsi="Times New Roman"/>
          <w:sz w:val="28"/>
          <w:szCs w:val="28"/>
          <w:lang w:val="uz-Cyrl-UZ"/>
        </w:rPr>
      </w:pPr>
    </w:p>
    <w:p w:rsidR="00B36910" w:rsidRPr="00A120AA" w:rsidRDefault="00B36910" w:rsidP="00D80588">
      <w:pPr>
        <w:spacing w:after="0" w:line="240" w:lineRule="auto"/>
        <w:jc w:val="right"/>
        <w:rPr>
          <w:rFonts w:ascii="Times New Roman" w:hAnsi="Times New Roman"/>
          <w:sz w:val="28"/>
          <w:szCs w:val="28"/>
          <w:lang w:val="uz-Cyrl-UZ"/>
        </w:rPr>
      </w:pPr>
    </w:p>
    <w:p w:rsidR="00B36910" w:rsidRPr="00A120AA"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Default="00B36910" w:rsidP="00D80588">
      <w:pPr>
        <w:spacing w:after="0" w:line="240" w:lineRule="auto"/>
        <w:jc w:val="right"/>
        <w:rPr>
          <w:rFonts w:ascii="Times New Roman" w:hAnsi="Times New Roman"/>
          <w:sz w:val="28"/>
          <w:szCs w:val="28"/>
          <w:lang w:val="uz-Cyrl-UZ"/>
        </w:rPr>
      </w:pPr>
    </w:p>
    <w:p w:rsidR="00B36910" w:rsidRPr="00D80588" w:rsidRDefault="00B36910" w:rsidP="00D80588">
      <w:pPr>
        <w:spacing w:after="0" w:line="240" w:lineRule="auto"/>
        <w:jc w:val="right"/>
        <w:rPr>
          <w:rFonts w:ascii="Times New Roman" w:hAnsi="Times New Roman"/>
          <w:sz w:val="28"/>
          <w:szCs w:val="28"/>
          <w:lang w:val="uz-Cyrl-UZ"/>
        </w:rPr>
      </w:pPr>
      <w:r w:rsidRPr="00D80588">
        <w:rPr>
          <w:rFonts w:ascii="Times New Roman" w:hAnsi="Times New Roman"/>
          <w:sz w:val="28"/>
          <w:szCs w:val="28"/>
          <w:lang w:val="uz-Cyrl-UZ"/>
        </w:rPr>
        <w:t>Вазирлар Махкамасининг</w:t>
      </w:r>
    </w:p>
    <w:p w:rsidR="00B36910" w:rsidRPr="00D80588" w:rsidRDefault="00B36910" w:rsidP="00D80588">
      <w:pPr>
        <w:spacing w:after="0" w:line="240" w:lineRule="auto"/>
        <w:jc w:val="right"/>
        <w:rPr>
          <w:rFonts w:ascii="Times New Roman" w:hAnsi="Times New Roman"/>
          <w:sz w:val="28"/>
          <w:szCs w:val="28"/>
          <w:lang w:val="uz-Cyrl-UZ"/>
        </w:rPr>
      </w:pPr>
      <w:r w:rsidRPr="00D80588">
        <w:rPr>
          <w:rFonts w:ascii="Times New Roman" w:hAnsi="Times New Roman"/>
          <w:sz w:val="28"/>
          <w:szCs w:val="28"/>
          <w:lang w:val="uz-Cyrl-UZ"/>
        </w:rPr>
        <w:t xml:space="preserve"> 2013 йил 22 июлдаги 204-сон қарорига</w:t>
      </w:r>
    </w:p>
    <w:p w:rsidR="00B36910" w:rsidRPr="00D80588" w:rsidRDefault="00B36910" w:rsidP="00D80588">
      <w:pPr>
        <w:spacing w:after="0" w:line="240" w:lineRule="auto"/>
        <w:jc w:val="right"/>
        <w:rPr>
          <w:rFonts w:ascii="Times New Roman" w:hAnsi="Times New Roman"/>
          <w:sz w:val="28"/>
          <w:szCs w:val="28"/>
          <w:lang w:val="uz-Cyrl-UZ"/>
        </w:rPr>
      </w:pPr>
      <w:r w:rsidRPr="00D80588">
        <w:rPr>
          <w:rFonts w:ascii="Times New Roman" w:hAnsi="Times New Roman"/>
          <w:sz w:val="28"/>
          <w:szCs w:val="28"/>
          <w:lang w:val="uz-Cyrl-UZ"/>
        </w:rPr>
        <w:t xml:space="preserve"> 3-илова</w:t>
      </w:r>
    </w:p>
    <w:p w:rsidR="00B36910" w:rsidRPr="00D80588" w:rsidRDefault="00B36910" w:rsidP="00D80588">
      <w:pPr>
        <w:spacing w:after="0" w:line="240" w:lineRule="auto"/>
        <w:jc w:val="right"/>
        <w:rPr>
          <w:rFonts w:ascii="Times New Roman" w:hAnsi="Times New Roman"/>
          <w:sz w:val="28"/>
          <w:szCs w:val="28"/>
          <w:lang w:val="uz-Cyrl-UZ"/>
        </w:rPr>
      </w:pPr>
    </w:p>
    <w:p w:rsidR="00B36910" w:rsidRPr="00D80588" w:rsidRDefault="00B36910" w:rsidP="00D80588">
      <w:pPr>
        <w:spacing w:after="0" w:line="240" w:lineRule="auto"/>
        <w:rPr>
          <w:rFonts w:ascii="Times New Roman" w:hAnsi="Times New Roman"/>
          <w:b/>
          <w:sz w:val="28"/>
          <w:szCs w:val="28"/>
          <w:lang w:val="uz-Cyrl-UZ"/>
        </w:rPr>
      </w:pPr>
      <w:r w:rsidRPr="00D80588">
        <w:rPr>
          <w:rFonts w:ascii="Times New Roman" w:hAnsi="Times New Roman"/>
          <w:b/>
          <w:sz w:val="28"/>
          <w:szCs w:val="28"/>
          <w:lang w:val="uz-Cyrl-UZ"/>
        </w:rPr>
        <w:t xml:space="preserve">  Вазирлар Махамасининг “Республикада дори воситалар ва тиббий буюмлар билан таъминлашни ва уларни тақсимлашни яхшилашга доир кечиктириб бўлмайдиган чора-тадбирлар тўғрисида” 1994 6 августдаги 404-сон қарорига киритилаётган ўзгартиришлар</w:t>
      </w:r>
    </w:p>
    <w:p w:rsidR="00B36910" w:rsidRPr="00D80588" w:rsidRDefault="00B36910" w:rsidP="00D80588">
      <w:pPr>
        <w:spacing w:after="0" w:line="240" w:lineRule="auto"/>
        <w:rPr>
          <w:rFonts w:ascii="Times New Roman" w:hAnsi="Times New Roman"/>
          <w:b/>
          <w:sz w:val="28"/>
          <w:szCs w:val="28"/>
          <w:lang w:val="uz-Cyrl-UZ"/>
        </w:rPr>
      </w:pPr>
    </w:p>
    <w:p w:rsidR="00B36910" w:rsidRPr="00D80588" w:rsidRDefault="00B36910" w:rsidP="00DB5E85">
      <w:pPr>
        <w:spacing w:after="0" w:line="240" w:lineRule="auto"/>
        <w:jc w:val="both"/>
        <w:rPr>
          <w:rFonts w:ascii="Times New Roman" w:hAnsi="Times New Roman"/>
          <w:sz w:val="28"/>
          <w:szCs w:val="28"/>
          <w:lang w:val="uz-Cyrl-UZ"/>
        </w:rPr>
      </w:pPr>
      <w:r w:rsidRPr="00D80588">
        <w:rPr>
          <w:rFonts w:ascii="Times New Roman" w:hAnsi="Times New Roman"/>
          <w:b/>
          <w:sz w:val="28"/>
          <w:szCs w:val="28"/>
          <w:lang w:val="uz-Cyrl-UZ"/>
        </w:rPr>
        <w:tab/>
      </w:r>
      <w:r w:rsidRPr="00D80588">
        <w:rPr>
          <w:rFonts w:ascii="Times New Roman" w:hAnsi="Times New Roman"/>
          <w:sz w:val="28"/>
          <w:szCs w:val="28"/>
          <w:lang w:val="uz-Cyrl-UZ"/>
        </w:rPr>
        <w:t>Вазирлар Маҳкамасининг “Республикада дори воситалар ва тиббий буюмлар билан таъминлашни ва уларни тақсимлашни яхшилашга доир кечиктириб бўлмайдиган чора-тадбирлар тўғрисида” 1994 6 августдаги 404-сон қарори билан тасдиқланган Республика дорихона муассасаларида дори –дармонлар ва тиббий буюмлар сотиш қоидаларида:</w:t>
      </w:r>
    </w:p>
    <w:p w:rsidR="00B36910" w:rsidRPr="00D80588" w:rsidRDefault="00B36910" w:rsidP="00DB5E85">
      <w:pPr>
        <w:pStyle w:val="ListParagraph"/>
        <w:numPr>
          <w:ilvl w:val="0"/>
          <w:numId w:val="4"/>
        </w:numPr>
        <w:spacing w:after="0" w:line="240" w:lineRule="auto"/>
        <w:jc w:val="both"/>
        <w:rPr>
          <w:rFonts w:ascii="Times New Roman" w:hAnsi="Times New Roman"/>
          <w:sz w:val="28"/>
          <w:szCs w:val="28"/>
          <w:lang w:val="uz-Cyrl-UZ"/>
        </w:rPr>
      </w:pPr>
      <w:r w:rsidRPr="00D80588">
        <w:rPr>
          <w:rFonts w:ascii="Times New Roman" w:hAnsi="Times New Roman"/>
          <w:sz w:val="28"/>
          <w:szCs w:val="28"/>
          <w:lang w:val="uz-Cyrl-UZ"/>
        </w:rPr>
        <w:t>10-банд қуйидаги таҳрирда баён қилинсин:</w:t>
      </w: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spacing w:after="0" w:line="240" w:lineRule="auto"/>
        <w:jc w:val="both"/>
        <w:rPr>
          <w:rFonts w:ascii="Times New Roman" w:hAnsi="Times New Roman"/>
          <w:sz w:val="28"/>
          <w:szCs w:val="28"/>
          <w:lang w:val="uz-Cyrl-UZ"/>
        </w:rPr>
      </w:pPr>
      <w:r w:rsidRPr="00D80588">
        <w:rPr>
          <w:rFonts w:ascii="Times New Roman" w:hAnsi="Times New Roman"/>
          <w:sz w:val="28"/>
          <w:szCs w:val="28"/>
          <w:lang w:val="uz-Cyrl-UZ"/>
        </w:rPr>
        <w:t xml:space="preserve">  </w:t>
      </w:r>
      <w:r w:rsidRPr="00D80588">
        <w:rPr>
          <w:rFonts w:ascii="Times New Roman" w:hAnsi="Times New Roman"/>
          <w:sz w:val="28"/>
          <w:szCs w:val="28"/>
          <w:lang w:val="uz-Cyrl-UZ"/>
        </w:rPr>
        <w:tab/>
        <w:t>“10.  Айрим тоифадаги шахсларга дорихона муассасларидан дори воситаларини имтиёзли бериш қонун хужжатларида белгиланган тартибда амалга оширилади”.</w:t>
      </w: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spacing w:after="0" w:line="240" w:lineRule="auto"/>
        <w:jc w:val="both"/>
        <w:rPr>
          <w:rFonts w:ascii="Times New Roman" w:hAnsi="Times New Roman"/>
          <w:sz w:val="28"/>
          <w:szCs w:val="28"/>
          <w:lang w:val="uz-Cyrl-UZ"/>
        </w:rPr>
      </w:pPr>
      <w:r w:rsidRPr="00D80588">
        <w:rPr>
          <w:rFonts w:ascii="Times New Roman" w:hAnsi="Times New Roman"/>
          <w:sz w:val="28"/>
          <w:szCs w:val="28"/>
          <w:lang w:val="uz-Cyrl-UZ"/>
        </w:rPr>
        <w:tab/>
        <w:t>2.19-бандда:</w:t>
      </w: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spacing w:after="0" w:line="240" w:lineRule="auto"/>
        <w:jc w:val="both"/>
        <w:rPr>
          <w:rFonts w:ascii="Times New Roman" w:hAnsi="Times New Roman"/>
          <w:sz w:val="28"/>
          <w:szCs w:val="28"/>
          <w:lang w:val="uz-Cyrl-UZ"/>
        </w:rPr>
      </w:pPr>
      <w:r w:rsidRPr="00D80588">
        <w:rPr>
          <w:rFonts w:ascii="Times New Roman" w:hAnsi="Times New Roman"/>
          <w:sz w:val="28"/>
          <w:szCs w:val="28"/>
          <w:lang w:val="uz-Cyrl-UZ"/>
        </w:rPr>
        <w:t xml:space="preserve">       </w:t>
      </w:r>
      <w:r w:rsidRPr="00D80588">
        <w:rPr>
          <w:rFonts w:ascii="Times New Roman" w:hAnsi="Times New Roman"/>
          <w:sz w:val="28"/>
          <w:szCs w:val="28"/>
          <w:lang w:val="uz-Cyrl-UZ"/>
        </w:rPr>
        <w:tab/>
        <w:t>биринчи хатбошидаги “имтиёзли шартларда ёки бепул берилган дорилар учун рецептлар” сўзлари “ шахсларнинг айрим тоифаларига дори воситаларини имтиёзли бериш учун рецептлар” сўзлари билан алмаштирилсин;</w:t>
      </w: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spacing w:after="0" w:line="240" w:lineRule="auto"/>
        <w:jc w:val="both"/>
        <w:rPr>
          <w:rFonts w:ascii="Times New Roman" w:hAnsi="Times New Roman"/>
          <w:sz w:val="28"/>
          <w:szCs w:val="28"/>
          <w:lang w:val="uz-Cyrl-UZ"/>
        </w:rPr>
      </w:pPr>
      <w:r w:rsidRPr="00D80588">
        <w:rPr>
          <w:rFonts w:ascii="Times New Roman" w:hAnsi="Times New Roman"/>
          <w:sz w:val="28"/>
          <w:szCs w:val="28"/>
          <w:lang w:val="uz-Cyrl-UZ"/>
        </w:rPr>
        <w:tab/>
        <w:t>иккинчи хатбошидаги “имтиёзли шартларда ёки бепул бериладиган дори дармонларнинг рецептлари” сўзлари “Шахсларнинг айрим тоифаларига дори воситаларини имтиёзли бериш учун рецептлар” сўзлари билан алмаштирилсин.</w:t>
      </w: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spacing w:after="0" w:line="240" w:lineRule="auto"/>
        <w:ind w:left="720"/>
        <w:jc w:val="both"/>
        <w:rPr>
          <w:rFonts w:ascii="Times New Roman" w:hAnsi="Times New Roman"/>
          <w:sz w:val="28"/>
          <w:szCs w:val="28"/>
          <w:lang w:val="uz-Cyrl-UZ"/>
        </w:rPr>
      </w:pPr>
      <w:r w:rsidRPr="00D80588">
        <w:rPr>
          <w:rFonts w:ascii="Times New Roman" w:hAnsi="Times New Roman"/>
          <w:sz w:val="28"/>
          <w:szCs w:val="28"/>
          <w:lang w:val="uz-Cyrl-UZ"/>
        </w:rPr>
        <w:t>3.20-банд чиқариб ташлансин.</w:t>
      </w:r>
    </w:p>
    <w:p w:rsidR="00B36910" w:rsidRPr="00D80588" w:rsidRDefault="00B36910" w:rsidP="00DB5E85">
      <w:pPr>
        <w:pStyle w:val="ListParagraph"/>
        <w:spacing w:after="0" w:line="240" w:lineRule="auto"/>
        <w:ind w:left="1080"/>
        <w:jc w:val="both"/>
        <w:rPr>
          <w:rFonts w:ascii="Times New Roman" w:hAnsi="Times New Roman"/>
          <w:sz w:val="28"/>
          <w:szCs w:val="28"/>
          <w:lang w:val="uz-Cyrl-UZ"/>
        </w:rPr>
      </w:pPr>
    </w:p>
    <w:p w:rsidR="00B36910" w:rsidRPr="00D80588" w:rsidRDefault="00B36910" w:rsidP="00DB5E85">
      <w:pPr>
        <w:spacing w:after="0" w:line="240" w:lineRule="auto"/>
        <w:ind w:firstLine="720"/>
        <w:jc w:val="both"/>
        <w:rPr>
          <w:rFonts w:ascii="Times New Roman" w:hAnsi="Times New Roman"/>
          <w:sz w:val="28"/>
          <w:szCs w:val="28"/>
          <w:lang w:val="uz-Cyrl-UZ"/>
        </w:rPr>
      </w:pPr>
      <w:r w:rsidRPr="00D80588">
        <w:rPr>
          <w:rFonts w:ascii="Times New Roman" w:hAnsi="Times New Roman"/>
          <w:sz w:val="28"/>
          <w:szCs w:val="28"/>
          <w:lang w:val="uz-Cyrl-UZ"/>
        </w:rPr>
        <w:t>4.21 ва 22-бандлар тегишли равишда 20ва21-бандлар деб хисоблансин.</w:t>
      </w:r>
    </w:p>
    <w:p w:rsidR="00B36910" w:rsidRDefault="00B36910" w:rsidP="00DB5E85">
      <w:pPr>
        <w:spacing w:after="0" w:line="240" w:lineRule="auto"/>
        <w:jc w:val="both"/>
        <w:rPr>
          <w:rFonts w:ascii="Times New Roman" w:hAnsi="Times New Roman"/>
          <w:sz w:val="28"/>
          <w:szCs w:val="28"/>
        </w:rPr>
      </w:pPr>
    </w:p>
    <w:p w:rsidR="00B36910" w:rsidRDefault="00B36910" w:rsidP="00DB5E85">
      <w:pPr>
        <w:spacing w:after="0" w:line="240" w:lineRule="auto"/>
        <w:jc w:val="both"/>
        <w:rPr>
          <w:rFonts w:ascii="Times New Roman" w:hAnsi="Times New Roman"/>
          <w:sz w:val="28"/>
          <w:szCs w:val="28"/>
        </w:rPr>
      </w:pPr>
    </w:p>
    <w:p w:rsidR="00B36910" w:rsidRDefault="00B36910" w:rsidP="00DB5E85">
      <w:pPr>
        <w:spacing w:after="0" w:line="240" w:lineRule="auto"/>
        <w:jc w:val="both"/>
        <w:rPr>
          <w:rFonts w:ascii="Times New Roman" w:hAnsi="Times New Roman"/>
          <w:sz w:val="28"/>
          <w:szCs w:val="28"/>
        </w:rPr>
      </w:pPr>
    </w:p>
    <w:p w:rsidR="00B36910" w:rsidRDefault="00B36910" w:rsidP="00DB5E85">
      <w:pPr>
        <w:spacing w:after="0" w:line="240" w:lineRule="auto"/>
        <w:jc w:val="both"/>
        <w:rPr>
          <w:rFonts w:ascii="Times New Roman" w:hAnsi="Times New Roman"/>
          <w:sz w:val="28"/>
          <w:szCs w:val="28"/>
        </w:rPr>
      </w:pPr>
    </w:p>
    <w:p w:rsidR="00B36910" w:rsidRDefault="00B36910" w:rsidP="00DB5E85">
      <w:pPr>
        <w:spacing w:after="0" w:line="240" w:lineRule="auto"/>
        <w:jc w:val="both"/>
        <w:rPr>
          <w:rFonts w:ascii="Times New Roman" w:hAnsi="Times New Roman"/>
          <w:sz w:val="28"/>
          <w:szCs w:val="28"/>
        </w:rPr>
      </w:pPr>
    </w:p>
    <w:p w:rsidR="00B36910" w:rsidRDefault="00B36910" w:rsidP="00DB5E85">
      <w:pPr>
        <w:spacing w:after="0" w:line="240" w:lineRule="auto"/>
        <w:jc w:val="both"/>
        <w:rPr>
          <w:rFonts w:ascii="Times New Roman" w:hAnsi="Times New Roman"/>
          <w:sz w:val="28"/>
          <w:szCs w:val="28"/>
        </w:rPr>
      </w:pPr>
    </w:p>
    <w:p w:rsidR="00B36910" w:rsidRDefault="00B36910" w:rsidP="00DB5E85">
      <w:pPr>
        <w:spacing w:after="0" w:line="240" w:lineRule="auto"/>
        <w:jc w:val="both"/>
        <w:rPr>
          <w:rFonts w:ascii="Times New Roman" w:hAnsi="Times New Roman"/>
          <w:sz w:val="28"/>
          <w:szCs w:val="28"/>
        </w:rPr>
      </w:pPr>
    </w:p>
    <w:p w:rsidR="00B36910" w:rsidRDefault="00B36910" w:rsidP="00DB5E85">
      <w:pPr>
        <w:spacing w:after="0" w:line="240" w:lineRule="auto"/>
        <w:jc w:val="both"/>
        <w:rPr>
          <w:rFonts w:ascii="Times New Roman" w:hAnsi="Times New Roman"/>
          <w:sz w:val="28"/>
          <w:szCs w:val="28"/>
        </w:rPr>
      </w:pPr>
    </w:p>
    <w:p w:rsidR="00B36910" w:rsidRDefault="00B36910" w:rsidP="00DB5E85">
      <w:pPr>
        <w:spacing w:after="0" w:line="240" w:lineRule="auto"/>
        <w:jc w:val="both"/>
        <w:rPr>
          <w:rFonts w:ascii="Times New Roman" w:hAnsi="Times New Roman"/>
          <w:sz w:val="28"/>
          <w:szCs w:val="28"/>
        </w:rPr>
      </w:pPr>
    </w:p>
    <w:p w:rsidR="00B36910" w:rsidRPr="00614C90" w:rsidRDefault="00B36910" w:rsidP="00DB5E85">
      <w:pPr>
        <w:spacing w:after="0" w:line="240" w:lineRule="auto"/>
        <w:jc w:val="both"/>
        <w:rPr>
          <w:rFonts w:ascii="Times New Roman" w:hAnsi="Times New Roman"/>
          <w:sz w:val="28"/>
          <w:szCs w:val="28"/>
        </w:rPr>
      </w:pP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80588">
      <w:pPr>
        <w:spacing w:after="0" w:line="240" w:lineRule="auto"/>
        <w:rPr>
          <w:rFonts w:ascii="Times New Roman" w:hAnsi="Times New Roman"/>
          <w:sz w:val="28"/>
          <w:szCs w:val="28"/>
          <w:lang w:val="uz-Cyrl-UZ"/>
        </w:rPr>
      </w:pPr>
      <w:r w:rsidRPr="00D80588">
        <w:rPr>
          <w:rFonts w:ascii="Times New Roman" w:hAnsi="Times New Roman"/>
          <w:sz w:val="28"/>
          <w:szCs w:val="28"/>
          <w:lang w:val="uz-Cyrl-UZ"/>
        </w:rPr>
        <w:t xml:space="preserve">      </w:t>
      </w:r>
    </w:p>
    <w:p w:rsidR="00B36910" w:rsidRPr="00D80588" w:rsidRDefault="00B36910" w:rsidP="00D80588">
      <w:pPr>
        <w:spacing w:after="0" w:line="240" w:lineRule="auto"/>
        <w:jc w:val="right"/>
        <w:rPr>
          <w:rFonts w:ascii="Times New Roman" w:hAnsi="Times New Roman"/>
          <w:sz w:val="28"/>
          <w:szCs w:val="28"/>
          <w:lang w:val="uz-Cyrl-UZ"/>
        </w:rPr>
      </w:pPr>
      <w:r w:rsidRPr="00D80588">
        <w:rPr>
          <w:rFonts w:ascii="Times New Roman" w:hAnsi="Times New Roman"/>
          <w:sz w:val="28"/>
          <w:szCs w:val="28"/>
          <w:lang w:val="uz-Cyrl-UZ"/>
        </w:rPr>
        <w:t>Вазирлар Махкамасининг</w:t>
      </w:r>
    </w:p>
    <w:p w:rsidR="00B36910" w:rsidRPr="00D80588" w:rsidRDefault="00B36910" w:rsidP="00D80588">
      <w:pPr>
        <w:spacing w:after="0" w:line="240" w:lineRule="auto"/>
        <w:jc w:val="right"/>
        <w:rPr>
          <w:rFonts w:ascii="Times New Roman" w:hAnsi="Times New Roman"/>
          <w:sz w:val="28"/>
          <w:szCs w:val="28"/>
          <w:lang w:val="uz-Cyrl-UZ"/>
        </w:rPr>
      </w:pPr>
      <w:r w:rsidRPr="00D80588">
        <w:rPr>
          <w:rFonts w:ascii="Times New Roman" w:hAnsi="Times New Roman"/>
          <w:sz w:val="28"/>
          <w:szCs w:val="28"/>
          <w:lang w:val="uz-Cyrl-UZ"/>
        </w:rPr>
        <w:t xml:space="preserve"> 2013 йил 22 июлдаги 204-сон қарорига</w:t>
      </w:r>
    </w:p>
    <w:p w:rsidR="00B36910" w:rsidRPr="00D80588" w:rsidRDefault="00B36910" w:rsidP="00D80588">
      <w:pPr>
        <w:spacing w:after="0" w:line="240" w:lineRule="auto"/>
        <w:jc w:val="right"/>
        <w:rPr>
          <w:rFonts w:ascii="Times New Roman" w:hAnsi="Times New Roman"/>
          <w:sz w:val="28"/>
          <w:szCs w:val="28"/>
          <w:lang w:val="uz-Cyrl-UZ"/>
        </w:rPr>
      </w:pPr>
      <w:r w:rsidRPr="00D80588">
        <w:rPr>
          <w:rFonts w:ascii="Times New Roman" w:hAnsi="Times New Roman"/>
          <w:sz w:val="28"/>
          <w:szCs w:val="28"/>
          <w:lang w:val="uz-Cyrl-UZ"/>
        </w:rPr>
        <w:t xml:space="preserve"> 4-илова</w:t>
      </w:r>
    </w:p>
    <w:p w:rsidR="00B36910" w:rsidRPr="00D80588" w:rsidRDefault="00B36910" w:rsidP="00D80588">
      <w:pPr>
        <w:spacing w:after="0" w:line="240" w:lineRule="auto"/>
        <w:jc w:val="right"/>
        <w:rPr>
          <w:rFonts w:ascii="Times New Roman" w:hAnsi="Times New Roman"/>
          <w:sz w:val="28"/>
          <w:szCs w:val="28"/>
          <w:lang w:val="uz-Cyrl-UZ"/>
        </w:rPr>
      </w:pPr>
    </w:p>
    <w:p w:rsidR="00B36910" w:rsidRPr="00D80588" w:rsidRDefault="00B36910" w:rsidP="00D80588">
      <w:pPr>
        <w:spacing w:after="0" w:line="240" w:lineRule="auto"/>
        <w:jc w:val="center"/>
        <w:rPr>
          <w:rFonts w:ascii="Times New Roman" w:hAnsi="Times New Roman"/>
          <w:b/>
          <w:sz w:val="28"/>
          <w:szCs w:val="28"/>
          <w:lang w:val="uz-Cyrl-UZ"/>
        </w:rPr>
      </w:pPr>
    </w:p>
    <w:p w:rsidR="00B36910" w:rsidRPr="00D80588" w:rsidRDefault="00B36910" w:rsidP="00D80588">
      <w:pPr>
        <w:spacing w:after="0" w:line="240" w:lineRule="auto"/>
        <w:jc w:val="center"/>
        <w:rPr>
          <w:rFonts w:ascii="Times New Roman" w:hAnsi="Times New Roman"/>
          <w:b/>
          <w:sz w:val="28"/>
          <w:szCs w:val="28"/>
          <w:lang w:val="uz-Cyrl-UZ"/>
        </w:rPr>
      </w:pPr>
      <w:r w:rsidRPr="00D80588">
        <w:rPr>
          <w:rFonts w:ascii="Times New Roman" w:hAnsi="Times New Roman"/>
          <w:b/>
          <w:sz w:val="28"/>
          <w:szCs w:val="28"/>
          <w:lang w:val="uz-Cyrl-UZ"/>
        </w:rPr>
        <w:t>Ўзбекистон Республикаси Ҳукуматининг ўз кучини</w:t>
      </w:r>
    </w:p>
    <w:p w:rsidR="00B36910" w:rsidRPr="00D80588" w:rsidRDefault="00B36910" w:rsidP="00D80588">
      <w:pPr>
        <w:spacing w:after="0" w:line="240" w:lineRule="auto"/>
        <w:jc w:val="center"/>
        <w:rPr>
          <w:rFonts w:ascii="Times New Roman" w:hAnsi="Times New Roman"/>
          <w:b/>
          <w:sz w:val="28"/>
          <w:szCs w:val="28"/>
          <w:lang w:val="uz-Cyrl-UZ"/>
        </w:rPr>
      </w:pPr>
      <w:r w:rsidRPr="00D80588">
        <w:rPr>
          <w:rFonts w:ascii="Times New Roman" w:hAnsi="Times New Roman"/>
          <w:b/>
          <w:sz w:val="28"/>
          <w:szCs w:val="28"/>
          <w:lang w:val="uz-Cyrl-UZ"/>
        </w:rPr>
        <w:t xml:space="preserve"> йўқотган деб ҳисобланаётган қарорлари рўйхати</w:t>
      </w:r>
    </w:p>
    <w:p w:rsidR="00B36910" w:rsidRPr="00D80588" w:rsidRDefault="00B36910" w:rsidP="00D80588">
      <w:pPr>
        <w:spacing w:after="0" w:line="240" w:lineRule="auto"/>
        <w:rPr>
          <w:rFonts w:ascii="Times New Roman" w:hAnsi="Times New Roman"/>
          <w:b/>
          <w:sz w:val="28"/>
          <w:szCs w:val="28"/>
          <w:lang w:val="uz-Cyrl-UZ"/>
        </w:rPr>
      </w:pPr>
    </w:p>
    <w:p w:rsidR="00B36910" w:rsidRPr="00D80588" w:rsidRDefault="00B36910" w:rsidP="00DB5E85">
      <w:pPr>
        <w:pStyle w:val="ListParagraph"/>
        <w:numPr>
          <w:ilvl w:val="0"/>
          <w:numId w:val="5"/>
        </w:numPr>
        <w:spacing w:before="240" w:after="0" w:line="240" w:lineRule="auto"/>
        <w:jc w:val="both"/>
        <w:rPr>
          <w:rFonts w:ascii="Times New Roman" w:hAnsi="Times New Roman"/>
          <w:sz w:val="28"/>
          <w:szCs w:val="28"/>
          <w:lang w:val="uz-Cyrl-UZ"/>
        </w:rPr>
      </w:pPr>
      <w:r w:rsidRPr="00D80588">
        <w:rPr>
          <w:rFonts w:ascii="Times New Roman" w:hAnsi="Times New Roman"/>
          <w:sz w:val="28"/>
          <w:szCs w:val="28"/>
          <w:lang w:val="uz-Cyrl-UZ"/>
        </w:rPr>
        <w:t>Вазирлар Махкамасининг “Ўзгалар парваришига мухтож ёлғиз пенсионерларни ижтимоий ҳимоя қилиш юзасидан қўшимча чора- тадбирлар ҳақида” 1991 йил 28-майдаги 145-сон қарорига 1-илованинг 6-банди (Ўзбекистон Республикаси ҚТ, 1991 й.. 5-сон, 16-модда).</w:t>
      </w:r>
    </w:p>
    <w:p w:rsidR="00B36910" w:rsidRPr="00D80588" w:rsidRDefault="00B36910" w:rsidP="00DB5E85">
      <w:pPr>
        <w:pStyle w:val="ListParagraph"/>
        <w:numPr>
          <w:ilvl w:val="0"/>
          <w:numId w:val="5"/>
        </w:numPr>
        <w:spacing w:before="240" w:after="0" w:line="240" w:lineRule="auto"/>
        <w:jc w:val="both"/>
        <w:rPr>
          <w:rFonts w:ascii="Times New Roman" w:hAnsi="Times New Roman"/>
          <w:sz w:val="28"/>
          <w:szCs w:val="28"/>
          <w:lang w:val="uz-Cyrl-UZ"/>
        </w:rPr>
      </w:pPr>
      <w:r w:rsidRPr="00D80588">
        <w:rPr>
          <w:rFonts w:ascii="Times New Roman" w:hAnsi="Times New Roman"/>
          <w:sz w:val="28"/>
          <w:szCs w:val="28"/>
          <w:lang w:val="uz-Cyrl-UZ"/>
        </w:rPr>
        <w:t>Вазирлар Махкамасининг “Даволаш –профилактика муассасаларини маблағ билан таъминлаш тизимини такомиллаштириш тўғрисида” 1997 йил 2 декабрдаги 532-сон қарори 4-бандининг учинчи хатбоши ҳамда қарорга 4-илова.</w:t>
      </w:r>
    </w:p>
    <w:p w:rsidR="00B36910" w:rsidRPr="00D80588" w:rsidRDefault="00B36910" w:rsidP="00DB5E85">
      <w:pPr>
        <w:pStyle w:val="ListParagraph"/>
        <w:numPr>
          <w:ilvl w:val="0"/>
          <w:numId w:val="5"/>
        </w:numPr>
        <w:spacing w:before="240" w:after="0" w:line="240" w:lineRule="auto"/>
        <w:jc w:val="both"/>
        <w:rPr>
          <w:rFonts w:ascii="Times New Roman" w:hAnsi="Times New Roman"/>
          <w:sz w:val="28"/>
          <w:szCs w:val="28"/>
          <w:lang w:val="uz-Cyrl-UZ"/>
        </w:rPr>
      </w:pPr>
      <w:r w:rsidRPr="00D80588">
        <w:rPr>
          <w:rFonts w:ascii="Times New Roman" w:hAnsi="Times New Roman"/>
          <w:sz w:val="28"/>
          <w:szCs w:val="28"/>
          <w:lang w:val="uz-Cyrl-UZ"/>
        </w:rPr>
        <w:t>Вазирлар Махкамасининг “Дори –дармон воситалари ва тиббий буюмлари сотишни тартибга солиш тўғрисида” 1999 й 14 январдаги 19-сон қарорининг 6-банди (Ўзбекистон Республикаси ҚТ, 1999 й.. 1-сон, 4-модда).</w:t>
      </w:r>
    </w:p>
    <w:p w:rsidR="00B36910" w:rsidRPr="00D80588" w:rsidRDefault="00B36910" w:rsidP="00DB5E85">
      <w:pPr>
        <w:pStyle w:val="ListParagraph"/>
        <w:numPr>
          <w:ilvl w:val="0"/>
          <w:numId w:val="5"/>
        </w:numPr>
        <w:spacing w:before="240" w:after="0" w:line="240" w:lineRule="auto"/>
        <w:jc w:val="both"/>
        <w:rPr>
          <w:rFonts w:ascii="Times New Roman" w:hAnsi="Times New Roman"/>
          <w:sz w:val="28"/>
          <w:szCs w:val="28"/>
          <w:lang w:val="uz-Cyrl-UZ"/>
        </w:rPr>
      </w:pPr>
      <w:r w:rsidRPr="00D80588">
        <w:rPr>
          <w:rFonts w:ascii="Times New Roman" w:hAnsi="Times New Roman"/>
          <w:sz w:val="28"/>
          <w:szCs w:val="28"/>
          <w:lang w:val="uz-Cyrl-UZ"/>
        </w:rPr>
        <w:t>Вазирлар Махкамасининг “Ўзбекистон Республикаси Вазирлар Махкамсмининг 1997 йил 2 декабрдаги 523 –сон қарорига ўзгартириш ва қўшимчалар киритиш тўғрисида” 2000 й 5 сентябрдаги 344-сон қарорига илованинг 4-банди.</w:t>
      </w:r>
    </w:p>
    <w:p w:rsidR="00B36910" w:rsidRPr="00D80588" w:rsidRDefault="00B36910" w:rsidP="00DB5E85">
      <w:pPr>
        <w:pStyle w:val="ListParagraph"/>
        <w:numPr>
          <w:ilvl w:val="0"/>
          <w:numId w:val="5"/>
        </w:numPr>
        <w:spacing w:before="240" w:after="0" w:line="240" w:lineRule="auto"/>
        <w:jc w:val="both"/>
        <w:rPr>
          <w:rFonts w:ascii="Times New Roman" w:hAnsi="Times New Roman"/>
          <w:sz w:val="28"/>
          <w:szCs w:val="28"/>
          <w:lang w:val="uz-Cyrl-UZ"/>
        </w:rPr>
      </w:pPr>
      <w:r w:rsidRPr="00D80588">
        <w:rPr>
          <w:rFonts w:ascii="Times New Roman" w:hAnsi="Times New Roman"/>
          <w:sz w:val="28"/>
          <w:szCs w:val="28"/>
          <w:lang w:val="uz-Cyrl-UZ"/>
        </w:rPr>
        <w:t>Вазирлар Махкамасининг “Ядро полигонларида ва бошқа радиация –ядро объектларида харбий хизматни ўтаган пенсия ёшдаги шахсларни ижтимоий қзллаб –қувватлашни таъминлаш чора –тадбирлари тўғрисида” 2001 й 31 майдаги 188-сон қарорига 2-илованинг 1-банди (Узбекистон Республикаси ҚТ, 2001й 5-сон, 27- модда).</w:t>
      </w: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spacing w:after="0" w:line="240" w:lineRule="auto"/>
        <w:jc w:val="both"/>
        <w:rPr>
          <w:rFonts w:ascii="Times New Roman" w:hAnsi="Times New Roman"/>
          <w:sz w:val="28"/>
          <w:szCs w:val="28"/>
          <w:lang w:val="uz-Cyrl-UZ"/>
        </w:rPr>
      </w:pPr>
    </w:p>
    <w:p w:rsidR="00B36910" w:rsidRPr="00D80588" w:rsidRDefault="00B36910" w:rsidP="00DB5E85">
      <w:pPr>
        <w:tabs>
          <w:tab w:val="num" w:pos="567"/>
        </w:tabs>
        <w:jc w:val="both"/>
        <w:rPr>
          <w:rFonts w:ascii="Times New Roman" w:hAnsi="Times New Roman"/>
          <w:sz w:val="28"/>
          <w:szCs w:val="28"/>
          <w:lang w:val="uz-Cyrl-UZ"/>
        </w:rPr>
      </w:pPr>
    </w:p>
    <w:p w:rsidR="00B36910" w:rsidRPr="00D80588" w:rsidRDefault="00B36910" w:rsidP="00DB5E85">
      <w:pPr>
        <w:tabs>
          <w:tab w:val="left" w:pos="2595"/>
        </w:tabs>
        <w:ind w:left="360"/>
        <w:jc w:val="both"/>
        <w:rPr>
          <w:rFonts w:ascii="Times New Roman" w:hAnsi="Times New Roman"/>
          <w:noProof/>
          <w:sz w:val="28"/>
          <w:szCs w:val="28"/>
          <w:lang w:val="uz-Cyrl-UZ"/>
        </w:rPr>
      </w:pPr>
    </w:p>
    <w:sectPr w:rsidR="00B36910" w:rsidRPr="00D80588" w:rsidSect="00E925F6">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435BB"/>
    <w:multiLevelType w:val="hybridMultilevel"/>
    <w:tmpl w:val="22347146"/>
    <w:lvl w:ilvl="0" w:tplc="0419000F">
      <w:start w:val="1"/>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3C515E0"/>
    <w:multiLevelType w:val="hybridMultilevel"/>
    <w:tmpl w:val="9084C16A"/>
    <w:lvl w:ilvl="0" w:tplc="A38CCEFA">
      <w:start w:val="1"/>
      <w:numFmt w:val="decimal"/>
      <w:lvlText w:val="%1."/>
      <w:lvlJc w:val="left"/>
      <w:pPr>
        <w:ind w:left="720" w:hanging="360"/>
      </w:pPr>
      <w:rPr>
        <w:rFonts w:ascii="Cambria" w:eastAsia="Times New Roman" w:hAnsi="Cambria"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E474998"/>
    <w:multiLevelType w:val="hybridMultilevel"/>
    <w:tmpl w:val="2BCED16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9E0310B"/>
    <w:multiLevelType w:val="hybridMultilevel"/>
    <w:tmpl w:val="4EC2D1E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1581A6B"/>
    <w:multiLevelType w:val="hybridMultilevel"/>
    <w:tmpl w:val="81FAB8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BCF520D"/>
    <w:multiLevelType w:val="hybridMultilevel"/>
    <w:tmpl w:val="3216DF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63503C9D"/>
    <w:multiLevelType w:val="hybridMultilevel"/>
    <w:tmpl w:val="65C0D656"/>
    <w:lvl w:ilvl="0" w:tplc="723CE12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63B312E1"/>
    <w:multiLevelType w:val="hybridMultilevel"/>
    <w:tmpl w:val="A936054E"/>
    <w:lvl w:ilvl="0" w:tplc="0409000F">
      <w:start w:val="7"/>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74327628"/>
    <w:multiLevelType w:val="hybridMultilevel"/>
    <w:tmpl w:val="1E504CAE"/>
    <w:lvl w:ilvl="0" w:tplc="95D2252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abstractNum w:abstractNumId="9">
    <w:nsid w:val="74E00E8E"/>
    <w:multiLevelType w:val="hybridMultilevel"/>
    <w:tmpl w:val="4094FA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8"/>
  </w:num>
  <w:num w:numId="2">
    <w:abstractNumId w:val="0"/>
  </w:num>
  <w:num w:numId="3">
    <w:abstractNumId w:val="4"/>
  </w:num>
  <w:num w:numId="4">
    <w:abstractNumId w:val="6"/>
  </w:num>
  <w:num w:numId="5">
    <w:abstractNumId w:val="2"/>
  </w:num>
  <w:num w:numId="6">
    <w:abstractNumId w:val="9"/>
  </w:num>
  <w:num w:numId="7">
    <w:abstractNumId w:val="1"/>
  </w:num>
  <w:num w:numId="8">
    <w:abstractNumId w:val="5"/>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DisplayPageBoundari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5C63"/>
    <w:rsid w:val="0011117D"/>
    <w:rsid w:val="001B2749"/>
    <w:rsid w:val="001C6C53"/>
    <w:rsid w:val="001F32EE"/>
    <w:rsid w:val="00273975"/>
    <w:rsid w:val="00287FD4"/>
    <w:rsid w:val="002B2863"/>
    <w:rsid w:val="002E4FEC"/>
    <w:rsid w:val="002F5DA7"/>
    <w:rsid w:val="00307753"/>
    <w:rsid w:val="0035401C"/>
    <w:rsid w:val="003C74FD"/>
    <w:rsid w:val="003F16A1"/>
    <w:rsid w:val="00437CF7"/>
    <w:rsid w:val="004852DD"/>
    <w:rsid w:val="00493A15"/>
    <w:rsid w:val="004D6E0B"/>
    <w:rsid w:val="005020FA"/>
    <w:rsid w:val="005A0F5E"/>
    <w:rsid w:val="005B2D3B"/>
    <w:rsid w:val="005E03F5"/>
    <w:rsid w:val="005F347B"/>
    <w:rsid w:val="00614C90"/>
    <w:rsid w:val="006B492F"/>
    <w:rsid w:val="006D0CB8"/>
    <w:rsid w:val="006D7A99"/>
    <w:rsid w:val="006E4609"/>
    <w:rsid w:val="0072238A"/>
    <w:rsid w:val="007E5C63"/>
    <w:rsid w:val="007F5C2F"/>
    <w:rsid w:val="00836EB5"/>
    <w:rsid w:val="00841AAC"/>
    <w:rsid w:val="00844919"/>
    <w:rsid w:val="00853418"/>
    <w:rsid w:val="008A1E53"/>
    <w:rsid w:val="0097186E"/>
    <w:rsid w:val="0098044D"/>
    <w:rsid w:val="009825D7"/>
    <w:rsid w:val="00995591"/>
    <w:rsid w:val="009B017F"/>
    <w:rsid w:val="009E1072"/>
    <w:rsid w:val="00A120AA"/>
    <w:rsid w:val="00AC0489"/>
    <w:rsid w:val="00AE50FC"/>
    <w:rsid w:val="00B36910"/>
    <w:rsid w:val="00BB17FA"/>
    <w:rsid w:val="00C32029"/>
    <w:rsid w:val="00C416E9"/>
    <w:rsid w:val="00C60563"/>
    <w:rsid w:val="00C963CF"/>
    <w:rsid w:val="00CD011E"/>
    <w:rsid w:val="00D6263C"/>
    <w:rsid w:val="00D76E86"/>
    <w:rsid w:val="00D80588"/>
    <w:rsid w:val="00DB5E85"/>
    <w:rsid w:val="00DE12AC"/>
    <w:rsid w:val="00DE5C7A"/>
    <w:rsid w:val="00DF7B8E"/>
    <w:rsid w:val="00E06F83"/>
    <w:rsid w:val="00E10729"/>
    <w:rsid w:val="00E1347E"/>
    <w:rsid w:val="00E46399"/>
    <w:rsid w:val="00E925F6"/>
    <w:rsid w:val="00E94479"/>
    <w:rsid w:val="00F03896"/>
    <w:rsid w:val="00F03E23"/>
    <w:rsid w:val="00F50D89"/>
    <w:rsid w:val="00F73889"/>
    <w:rsid w:val="00FC3200"/>
    <w:rsid w:val="00FE01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41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7E5C63"/>
    <w:pPr>
      <w:widowControl w:val="0"/>
      <w:autoSpaceDE w:val="0"/>
      <w:autoSpaceDN w:val="0"/>
      <w:adjustRightInd w:val="0"/>
    </w:pPr>
    <w:rPr>
      <w:rFonts w:ascii="Times New Roman" w:hAnsi="Times New Roman"/>
      <w:sz w:val="20"/>
      <w:szCs w:val="20"/>
    </w:rPr>
  </w:style>
  <w:style w:type="paragraph" w:styleId="ListParagraph">
    <w:name w:val="List Paragraph"/>
    <w:basedOn w:val="Normal"/>
    <w:uiPriority w:val="99"/>
    <w:qFormat/>
    <w:rsid w:val="005B2D3B"/>
    <w:pPr>
      <w:ind w:left="720"/>
      <w:contextualSpacing/>
    </w:pPr>
  </w:style>
  <w:style w:type="table" w:styleId="TableGrid">
    <w:name w:val="Table Grid"/>
    <w:basedOn w:val="TableNormal"/>
    <w:uiPriority w:val="99"/>
    <w:rsid w:val="00E925F6"/>
    <w:rPr>
      <w:sz w:val="20"/>
      <w:szCs w:val="20"/>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375</TotalTime>
  <Pages>11</Pages>
  <Words>2490</Words>
  <Characters>14195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2013-07-23T06:56:00Z</cp:lastPrinted>
  <dcterms:created xsi:type="dcterms:W3CDTF">2013-07-23T06:36:00Z</dcterms:created>
  <dcterms:modified xsi:type="dcterms:W3CDTF">2013-07-31T11:23:00Z</dcterms:modified>
</cp:coreProperties>
</file>